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634545">
              <w:t>10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5E5583">
            <w:r>
              <w:t>Optika/</w:t>
            </w:r>
            <w:r w:rsidR="005E5583">
              <w:t>Parametry</w:t>
            </w:r>
            <w:r>
              <w:t xml:space="preserve"> </w:t>
            </w:r>
            <w:r w:rsidR="00634545">
              <w:t>fotorezistoru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960449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1520C5" w:rsidP="009C2371">
            <w:pPr>
              <w:ind w:left="34" w:hanging="34"/>
            </w:pPr>
            <w:r>
              <w:t>3.</w:t>
            </w:r>
            <w:r w:rsidR="004620CE">
              <w:t xml:space="preserve"> ročník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334A92">
              <w:t>-Fotorezistor, parametry, proud, zapojení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</w:t>
      </w:r>
      <w:r w:rsidR="00E00DCC">
        <w:t xml:space="preserve">ověření znalostí z oblasti optoelektroniky </w:t>
      </w:r>
      <w:r w:rsidR="00334A92">
        <w:t>–</w:t>
      </w:r>
      <w:r w:rsidR="00E00DCC">
        <w:t xml:space="preserve"> </w:t>
      </w:r>
      <w:r w:rsidR="00334A92">
        <w:t xml:space="preserve">parametry </w:t>
      </w:r>
      <w:bookmarkStart w:id="0" w:name="_GoBack"/>
      <w:bookmarkEnd w:id="0"/>
      <w:r w:rsidR="00E00DCC">
        <w:t>fotorezistorů</w:t>
      </w:r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334A92">
        <w:t xml:space="preserve">     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334A92">
      <w:pPr>
        <w:pStyle w:val="DUMY-Nadpis"/>
      </w:pPr>
      <w:r w:rsidRPr="00411F29">
        <w:t>SEZNAM POUŽITÝCH ZDROJŮ</w:t>
      </w:r>
    </w:p>
    <w:p w:rsidR="00010BC8" w:rsidRPr="004F5F73" w:rsidRDefault="00010BC8" w:rsidP="00010BC8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010BC8" w:rsidP="00010BC8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PC-DIR, 135 s. ISBN 80-214-0551-1.</w:t>
      </w:r>
    </w:p>
    <w:p w:rsidR="005D008A" w:rsidRPr="00010BC8" w:rsidRDefault="000B1843" w:rsidP="00010BC8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r w:rsidR="005C08E7">
        <w:rPr>
          <w:i/>
        </w:rPr>
        <w:br w:type="page"/>
      </w:r>
      <w:r w:rsidR="005C08E7" w:rsidRPr="005C08E7">
        <w:rPr>
          <w:sz w:val="36"/>
          <w:szCs w:val="36"/>
        </w:rPr>
        <w:lastRenderedPageBreak/>
        <w:t>Parametry fotorezistoru</w:t>
      </w:r>
    </w:p>
    <w:p w:rsidR="005C08E7" w:rsidRPr="005C08E7" w:rsidRDefault="005C08E7" w:rsidP="005C08E7">
      <w:pPr>
        <w:rPr>
          <w:b/>
        </w:rPr>
      </w:pPr>
      <w:r w:rsidRPr="005C08E7">
        <w:rPr>
          <w:b/>
        </w:rPr>
        <w:t>Cvičení:</w:t>
      </w:r>
    </w:p>
    <w:p w:rsidR="005C08E7" w:rsidRDefault="00546127" w:rsidP="005C08E7">
      <w:pPr>
        <w:pStyle w:val="Odstavecseseznamem"/>
        <w:numPr>
          <w:ilvl w:val="0"/>
          <w:numId w:val="37"/>
        </w:numPr>
      </w:pPr>
      <w:r>
        <w:t>Přiřaď jednotlivá označení parametrů fotorezistoru jejich významu.</w:t>
      </w:r>
    </w:p>
    <w:p w:rsidR="00546127" w:rsidRDefault="00546127" w:rsidP="00546127"/>
    <w:p w:rsidR="00546127" w:rsidRDefault="00546127" w:rsidP="00546127"/>
    <w:p w:rsidR="00546127" w:rsidRDefault="002C5042" w:rsidP="00546127">
      <w:r>
        <w:rPr>
          <w:noProof/>
        </w:rPr>
        <w:drawing>
          <wp:inline distT="0" distB="0" distL="0" distR="0">
            <wp:extent cx="5029200" cy="22860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3E1" w:rsidRDefault="007653E1" w:rsidP="007653E1"/>
    <w:p w:rsidR="007653E1" w:rsidRDefault="00543990" w:rsidP="007653E1">
      <w:pPr>
        <w:pStyle w:val="Odstavecseseznamem"/>
        <w:numPr>
          <w:ilvl w:val="0"/>
          <w:numId w:val="37"/>
        </w:numPr>
      </w:pPr>
      <w:r>
        <w:t xml:space="preserve">Fotorezistor R1 – VT93N2 se nachází v úplné tmě. Na rezistoru R2 je úbytek napětí 3,2 V. </w:t>
      </w:r>
      <w:r w:rsidR="007653E1">
        <w:t xml:space="preserve">Spočítej proud protékající fotorezistorem R1.  </w:t>
      </w:r>
    </w:p>
    <w:p w:rsidR="00543990" w:rsidRDefault="00543990" w:rsidP="00543990">
      <w:r>
        <w:rPr>
          <w:noProof/>
        </w:rPr>
        <w:drawing>
          <wp:anchor distT="0" distB="0" distL="114300" distR="114300" simplePos="0" relativeHeight="251658240" behindDoc="1" locked="0" layoutInCell="1" allowOverlap="1" wp14:anchorId="338F93F6" wp14:editId="262C02B6">
            <wp:simplePos x="0" y="0"/>
            <wp:positionH relativeFrom="column">
              <wp:posOffset>1548130</wp:posOffset>
            </wp:positionH>
            <wp:positionV relativeFrom="paragraph">
              <wp:posOffset>118110</wp:posOffset>
            </wp:positionV>
            <wp:extent cx="2689860" cy="2676525"/>
            <wp:effectExtent l="0" t="0" r="0" b="9525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3990" w:rsidRDefault="00543990" w:rsidP="00543990"/>
    <w:p w:rsidR="007653E1" w:rsidRDefault="007653E1" w:rsidP="007653E1"/>
    <w:p w:rsidR="007653E1" w:rsidRDefault="007653E1" w:rsidP="007653E1"/>
    <w:p w:rsidR="007653E1" w:rsidRDefault="007653E1" w:rsidP="007653E1"/>
    <w:p w:rsidR="007653E1" w:rsidRDefault="007653E1" w:rsidP="007653E1"/>
    <w:p w:rsidR="007653E1" w:rsidRDefault="007653E1" w:rsidP="007653E1"/>
    <w:p w:rsidR="007653E1" w:rsidRDefault="007653E1" w:rsidP="007653E1"/>
    <w:p w:rsidR="007653E1" w:rsidRDefault="007653E1" w:rsidP="007653E1"/>
    <w:p w:rsidR="007653E1" w:rsidRDefault="007653E1" w:rsidP="007653E1"/>
    <w:p w:rsidR="007653E1" w:rsidRDefault="007653E1" w:rsidP="007653E1"/>
    <w:p w:rsidR="007653E1" w:rsidRDefault="007653E1" w:rsidP="007653E1"/>
    <w:p w:rsidR="007653E1" w:rsidRDefault="007653E1" w:rsidP="007653E1"/>
    <w:p w:rsidR="007653E1" w:rsidRDefault="007653E1" w:rsidP="007653E1">
      <w:r>
        <w:br w:type="page"/>
      </w:r>
    </w:p>
    <w:p w:rsidR="00546127" w:rsidRDefault="00546127" w:rsidP="00546127">
      <w:pPr>
        <w:jc w:val="center"/>
        <w:rPr>
          <w:sz w:val="36"/>
          <w:szCs w:val="36"/>
        </w:rPr>
      </w:pPr>
      <w:r w:rsidRPr="005C08E7">
        <w:rPr>
          <w:sz w:val="36"/>
          <w:szCs w:val="36"/>
        </w:rPr>
        <w:lastRenderedPageBreak/>
        <w:t>Parametry fotorezistoru</w:t>
      </w:r>
    </w:p>
    <w:p w:rsidR="00546127" w:rsidRPr="005C08E7" w:rsidRDefault="00546127" w:rsidP="00546127">
      <w:pPr>
        <w:rPr>
          <w:b/>
        </w:rPr>
      </w:pPr>
      <w:r>
        <w:rPr>
          <w:b/>
        </w:rPr>
        <w:t>Řeše</w:t>
      </w:r>
      <w:r w:rsidRPr="005C08E7">
        <w:rPr>
          <w:b/>
        </w:rPr>
        <w:t>ní:</w:t>
      </w:r>
    </w:p>
    <w:p w:rsidR="00546127" w:rsidRDefault="00546127" w:rsidP="00546127">
      <w:pPr>
        <w:pStyle w:val="Odstavecseseznamem"/>
        <w:numPr>
          <w:ilvl w:val="0"/>
          <w:numId w:val="38"/>
        </w:numPr>
      </w:pPr>
      <w:r>
        <w:t>Přiřaď jednotlivá označení parametrů fotorezistoru jejich významu.</w:t>
      </w:r>
    </w:p>
    <w:p w:rsidR="00546127" w:rsidRDefault="00546127" w:rsidP="00546127"/>
    <w:p w:rsidR="00546127" w:rsidRDefault="00546127" w:rsidP="00546127"/>
    <w:p w:rsidR="00546127" w:rsidRDefault="002C5042" w:rsidP="00546127">
      <w:r>
        <w:rPr>
          <w:noProof/>
        </w:rPr>
        <w:drawing>
          <wp:inline distT="0" distB="0" distL="0" distR="0">
            <wp:extent cx="5105400" cy="23717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990" w:rsidRDefault="00543990" w:rsidP="00546127"/>
    <w:p w:rsidR="00543990" w:rsidRDefault="00543990" w:rsidP="00543990">
      <w:pPr>
        <w:pStyle w:val="Odstavecseseznamem"/>
        <w:numPr>
          <w:ilvl w:val="0"/>
          <w:numId w:val="38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74E8E8D" wp14:editId="2BBF9E1A">
            <wp:simplePos x="0" y="0"/>
            <wp:positionH relativeFrom="column">
              <wp:posOffset>2119630</wp:posOffset>
            </wp:positionH>
            <wp:positionV relativeFrom="paragraph">
              <wp:posOffset>278130</wp:posOffset>
            </wp:positionV>
            <wp:extent cx="2689860" cy="2676525"/>
            <wp:effectExtent l="0" t="0" r="0" b="952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Fotorezistor R1 – VT93N2 se nachází v úplné tmě. Na rezistoru R2 je úbytek napětí 3,2 V. Spočítej proud protékající fotorezistorem R1.  </w:t>
      </w:r>
    </w:p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543990" w:rsidRDefault="00543990" w:rsidP="00543990"/>
    <w:p w:rsidR="00F2265D" w:rsidRDefault="00543990" w:rsidP="00546127">
      <w:r>
        <w:tab/>
      </w:r>
    </w:p>
    <w:p w:rsidR="00202AB8" w:rsidRDefault="00202AB8" w:rsidP="00F2265D">
      <w:pPr>
        <w:ind w:firstLine="708"/>
      </w:pPr>
    </w:p>
    <w:p w:rsidR="00202AB8" w:rsidRDefault="00202AB8" w:rsidP="00F2265D">
      <w:pPr>
        <w:ind w:firstLine="708"/>
      </w:pPr>
    </w:p>
    <w:p w:rsidR="00543990" w:rsidRDefault="00543990" w:rsidP="00F2265D">
      <w:pPr>
        <w:ind w:firstLine="708"/>
      </w:pPr>
      <w:r>
        <w:t xml:space="preserve">Z katalogového listu fotorezistoru VT93N2 zjistíme, </w:t>
      </w:r>
      <w:r w:rsidR="00F2265D">
        <w:t>že R</w:t>
      </w:r>
      <w:r w:rsidR="00F2265D">
        <w:rPr>
          <w:vertAlign w:val="subscript"/>
        </w:rPr>
        <w:t>MIN</w:t>
      </w:r>
      <w:r w:rsidR="00F2265D">
        <w:t xml:space="preserve"> = 500kΩ.</w:t>
      </w:r>
    </w:p>
    <w:p w:rsidR="00F2265D" w:rsidRDefault="00F2265D" w:rsidP="00F2265D">
      <w:pPr>
        <w:ind w:firstLine="708"/>
      </w:pPr>
    </w:p>
    <w:p w:rsidR="00F2265D" w:rsidRPr="00F2265D" w:rsidRDefault="00F2265D" w:rsidP="00F2265D">
      <w:pPr>
        <w:ind w:firstLine="708"/>
      </w:pPr>
      <w:r>
        <w:t>U</w:t>
      </w:r>
      <w:r>
        <w:rPr>
          <w:vertAlign w:val="subscript"/>
        </w:rPr>
        <w:t xml:space="preserve">R1 </w:t>
      </w:r>
      <w:r>
        <w:t>= 5 – 3,2</w:t>
      </w:r>
      <w:r>
        <w:tab/>
      </w:r>
      <w:r>
        <w:tab/>
      </w:r>
      <w:r>
        <w:tab/>
      </w:r>
      <w:r>
        <w:tab/>
        <w:t>I</w:t>
      </w:r>
      <w:r>
        <w:rPr>
          <w:vertAlign w:val="subscript"/>
        </w:rPr>
        <w:t>R1</w:t>
      </w:r>
      <w:r>
        <w:t xml:space="preserve"> = 0,0018 : 500</w:t>
      </w:r>
    </w:p>
    <w:p w:rsidR="00F2265D" w:rsidRPr="00F2265D" w:rsidRDefault="00F2265D" w:rsidP="00F2265D">
      <w:pPr>
        <w:ind w:firstLine="708"/>
      </w:pPr>
      <w:r>
        <w:t>U</w:t>
      </w:r>
      <w:r>
        <w:rPr>
          <w:vertAlign w:val="subscript"/>
        </w:rPr>
        <w:t>R1</w:t>
      </w:r>
      <w:r>
        <w:t xml:space="preserve"> = 1,8 V</w:t>
      </w:r>
      <w:r>
        <w:tab/>
      </w:r>
      <w:r>
        <w:tab/>
      </w:r>
      <w:r>
        <w:tab/>
      </w:r>
      <w:r>
        <w:tab/>
      </w:r>
      <w:r w:rsidRPr="00F2265D">
        <w:rPr>
          <w:b/>
          <w:color w:val="FF0000"/>
        </w:rPr>
        <w:t>I</w:t>
      </w:r>
      <w:r w:rsidRPr="00F2265D">
        <w:rPr>
          <w:b/>
          <w:color w:val="FF0000"/>
          <w:vertAlign w:val="subscript"/>
        </w:rPr>
        <w:t xml:space="preserve">R1 </w:t>
      </w:r>
      <w:r w:rsidRPr="00F2265D">
        <w:rPr>
          <w:b/>
          <w:color w:val="FF0000"/>
        </w:rPr>
        <w:t xml:space="preserve">= 3,6 </w:t>
      </w:r>
      <w:proofErr w:type="spellStart"/>
      <w:r w:rsidRPr="00F2265D">
        <w:rPr>
          <w:b/>
          <w:color w:val="FF0000"/>
        </w:rPr>
        <w:t>μA</w:t>
      </w:r>
      <w:proofErr w:type="spellEnd"/>
    </w:p>
    <w:sectPr w:rsidR="00F2265D" w:rsidRPr="00F2265D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2C2" w:rsidRDefault="00A512C2" w:rsidP="009F1C88">
      <w:r>
        <w:separator/>
      </w:r>
    </w:p>
  </w:endnote>
  <w:endnote w:type="continuationSeparator" w:id="0">
    <w:p w:rsidR="00A512C2" w:rsidRDefault="00A512C2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2C2" w:rsidRDefault="00A512C2" w:rsidP="009F1C88">
      <w:r>
        <w:separator/>
      </w:r>
    </w:p>
  </w:footnote>
  <w:footnote w:type="continuationSeparator" w:id="0">
    <w:p w:rsidR="00A512C2" w:rsidRDefault="00A512C2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BC8" w:rsidRDefault="00010BC8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063DFC"/>
    <w:multiLevelType w:val="hybridMultilevel"/>
    <w:tmpl w:val="29FE53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9F0FEA"/>
    <w:multiLevelType w:val="hybridMultilevel"/>
    <w:tmpl w:val="A8F89CD4"/>
    <w:lvl w:ilvl="0" w:tplc="D6F65D3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B40399"/>
    <w:multiLevelType w:val="hybridMultilevel"/>
    <w:tmpl w:val="6A4A2F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1C6C09"/>
    <w:multiLevelType w:val="hybridMultilevel"/>
    <w:tmpl w:val="29FE53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19"/>
  </w:num>
  <w:num w:numId="9">
    <w:abstractNumId w:val="20"/>
  </w:num>
  <w:num w:numId="10">
    <w:abstractNumId w:val="12"/>
  </w:num>
  <w:num w:numId="11">
    <w:abstractNumId w:val="36"/>
  </w:num>
  <w:num w:numId="12">
    <w:abstractNumId w:val="15"/>
  </w:num>
  <w:num w:numId="13">
    <w:abstractNumId w:val="13"/>
  </w:num>
  <w:num w:numId="14">
    <w:abstractNumId w:val="7"/>
  </w:num>
  <w:num w:numId="15">
    <w:abstractNumId w:val="25"/>
  </w:num>
  <w:num w:numId="16">
    <w:abstractNumId w:val="26"/>
  </w:num>
  <w:num w:numId="17">
    <w:abstractNumId w:val="18"/>
  </w:num>
  <w:num w:numId="18">
    <w:abstractNumId w:val="32"/>
  </w:num>
  <w:num w:numId="19">
    <w:abstractNumId w:val="9"/>
  </w:num>
  <w:num w:numId="20">
    <w:abstractNumId w:val="6"/>
  </w:num>
  <w:num w:numId="21">
    <w:abstractNumId w:val="17"/>
  </w:num>
  <w:num w:numId="22">
    <w:abstractNumId w:val="10"/>
  </w:num>
  <w:num w:numId="23">
    <w:abstractNumId w:val="16"/>
  </w:num>
  <w:num w:numId="24">
    <w:abstractNumId w:val="23"/>
  </w:num>
  <w:num w:numId="25">
    <w:abstractNumId w:val="21"/>
  </w:num>
  <w:num w:numId="26">
    <w:abstractNumId w:val="27"/>
  </w:num>
  <w:num w:numId="27">
    <w:abstractNumId w:val="14"/>
  </w:num>
  <w:num w:numId="28">
    <w:abstractNumId w:val="30"/>
  </w:num>
  <w:num w:numId="29">
    <w:abstractNumId w:val="37"/>
  </w:num>
  <w:num w:numId="30">
    <w:abstractNumId w:val="33"/>
  </w:num>
  <w:num w:numId="31">
    <w:abstractNumId w:val="35"/>
  </w:num>
  <w:num w:numId="32">
    <w:abstractNumId w:val="29"/>
  </w:num>
  <w:num w:numId="33">
    <w:abstractNumId w:val="28"/>
  </w:num>
  <w:num w:numId="34">
    <w:abstractNumId w:val="8"/>
  </w:num>
  <w:num w:numId="35">
    <w:abstractNumId w:val="4"/>
  </w:num>
  <w:num w:numId="36">
    <w:abstractNumId w:val="34"/>
  </w:num>
  <w:num w:numId="37">
    <w:abstractNumId w:val="38"/>
  </w:num>
  <w:num w:numId="38">
    <w:abstractNumId w:val="22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0BC8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520C5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2AB8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C5042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34A92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43990"/>
    <w:rsid w:val="00546127"/>
    <w:rsid w:val="005621B7"/>
    <w:rsid w:val="0056227D"/>
    <w:rsid w:val="00574FE3"/>
    <w:rsid w:val="00583A10"/>
    <w:rsid w:val="005A0E1C"/>
    <w:rsid w:val="005A5243"/>
    <w:rsid w:val="005B0571"/>
    <w:rsid w:val="005C08E7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653E1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61BD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0449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0035C"/>
    <w:rsid w:val="00A142C3"/>
    <w:rsid w:val="00A1528B"/>
    <w:rsid w:val="00A15E2E"/>
    <w:rsid w:val="00A17F29"/>
    <w:rsid w:val="00A22E37"/>
    <w:rsid w:val="00A43F24"/>
    <w:rsid w:val="00A512C2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43297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00DCC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265D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E4466-4A16-469A-BEE3-01790443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6392</TotalTime>
  <Pages>3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8</cp:revision>
  <dcterms:created xsi:type="dcterms:W3CDTF">2014-08-26T18:30:00Z</dcterms:created>
  <dcterms:modified xsi:type="dcterms:W3CDTF">2014-09-29T08:13:00Z</dcterms:modified>
</cp:coreProperties>
</file>