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8E2EAF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8E2EAF" w:rsidRDefault="000B1843" w:rsidP="009F293C">
            <w:r w:rsidRPr="008E2EAF">
              <w:t>Střední škola elektrotechnická, Ostrava, Na Jízdárně 30, p. o.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9F293C">
            <w:r w:rsidRPr="008E2EAF">
              <w:t>CZ.1.07/1.5.00/34.0965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8E2EAF" w:rsidRDefault="000B1843" w:rsidP="00D3077E">
            <w:r w:rsidRPr="008E2EAF">
              <w:t>VY_</w:t>
            </w:r>
            <w:r>
              <w:t>42</w:t>
            </w:r>
            <w:r w:rsidRPr="008E2EAF">
              <w:t>_INOVACE_</w:t>
            </w:r>
            <w:r w:rsidR="00D3077E">
              <w:t>36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8E2EAF" w:rsidRDefault="009B6998" w:rsidP="00CC5D4B">
            <w:r>
              <w:t xml:space="preserve">Slovní úlohy </w:t>
            </w:r>
            <w:r w:rsidR="00CC5D4B">
              <w:t>s úroky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8E2EAF" w:rsidRDefault="009C2371" w:rsidP="009F293C">
            <w:r>
              <w:t>Mgr. Kateřina Koudelková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8E2EAF" w:rsidRDefault="00E5480C" w:rsidP="0049698F">
            <w:r>
              <w:t>4</w:t>
            </w:r>
            <w:r w:rsidR="009C2371">
              <w:t>.</w:t>
            </w:r>
            <w:r w:rsidR="0049698F">
              <w:t xml:space="preserve"> 8</w:t>
            </w:r>
            <w:r w:rsidR="009C2371">
              <w:t>. 2013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>
              <w:rPr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8E2EAF" w:rsidRDefault="009C2371" w:rsidP="009C2371">
            <w:pPr>
              <w:ind w:left="34" w:hanging="34"/>
            </w:pPr>
            <w:r>
              <w:t>1. ročník učebního oboru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0B1843" w:rsidP="009F293C">
            <w:pPr>
              <w:rPr>
                <w:b/>
              </w:rPr>
            </w:pPr>
            <w:r w:rsidRPr="008E2EAF">
              <w:rPr>
                <w:b/>
              </w:rPr>
              <w:t>VZDĚLÁVACÍ OBLAST</w:t>
            </w:r>
            <w:r>
              <w:rPr>
                <w:b/>
              </w:rPr>
              <w:t>/</w:t>
            </w:r>
            <w:r>
              <w:rPr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8E2EAF" w:rsidRDefault="009C2371" w:rsidP="00CC5D4B">
            <w:pPr>
              <w:ind w:left="34" w:hanging="34"/>
            </w:pPr>
            <w:r>
              <w:t>Matematika/</w:t>
            </w:r>
            <w:r w:rsidR="007F0E28">
              <w:t xml:space="preserve">Slovní úlohy, </w:t>
            </w:r>
            <w:r w:rsidR="00CC5D4B">
              <w:t>procenta, úroky</w:t>
            </w:r>
            <w:r w:rsidR="00E5480C">
              <w:t>,</w:t>
            </w:r>
            <w:r w:rsidR="00CC5D4B">
              <w:t xml:space="preserve"> roční úroková míra, daň z úroku</w:t>
            </w:r>
          </w:p>
        </w:tc>
      </w:tr>
    </w:tbl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>
        <w:t>ANOTACE</w:t>
      </w:r>
    </w:p>
    <w:p w:rsidR="000B1843" w:rsidRDefault="00500F9F" w:rsidP="000A5F3D">
      <w:pPr>
        <w:pStyle w:val="DUMY-text"/>
      </w:pPr>
      <w:r>
        <w:t xml:space="preserve">     Vzdělávací materiál je zaměřen na </w:t>
      </w:r>
      <w:r w:rsidR="00D7730A">
        <w:t xml:space="preserve">řešení </w:t>
      </w:r>
      <w:r w:rsidR="002439E6">
        <w:t>slovní</w:t>
      </w:r>
      <w:r w:rsidR="00D7730A">
        <w:t>ch</w:t>
      </w:r>
      <w:r w:rsidR="002439E6">
        <w:t xml:space="preserve"> úloh</w:t>
      </w:r>
      <w:r w:rsidR="00D7730A">
        <w:t xml:space="preserve"> </w:t>
      </w:r>
      <w:r w:rsidR="00E5480C">
        <w:t xml:space="preserve">s </w:t>
      </w:r>
      <w:r w:rsidR="00CC5D4B">
        <w:t>úroky</w:t>
      </w:r>
      <w:r>
        <w:t>.</w:t>
      </w:r>
    </w:p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>
        <w:t>METODICKÝ POKYN</w:t>
      </w:r>
    </w:p>
    <w:p w:rsidR="003D1E58" w:rsidRDefault="00500F9F" w:rsidP="00231E94">
      <w:pPr>
        <w:pStyle w:val="DUMY-text"/>
        <w:jc w:val="both"/>
      </w:pPr>
      <w:r>
        <w:t xml:space="preserve">     Pracovní list bude vytištěn každému žákovi, </w:t>
      </w:r>
      <w:r w:rsidR="006E3FB6">
        <w:t>který</w:t>
      </w:r>
      <w:r>
        <w:t xml:space="preserve"> si</w:t>
      </w:r>
      <w:r w:rsidR="00BD746E">
        <w:t xml:space="preserve"> nejprve</w:t>
      </w:r>
      <w:r>
        <w:t xml:space="preserve"> </w:t>
      </w:r>
      <w:r w:rsidR="007A23DA">
        <w:t xml:space="preserve">na úvodním řešeném příkladu samostatně nebo s pomocí vyučujícího </w:t>
      </w:r>
      <w:r>
        <w:t>osvojí postup</w:t>
      </w:r>
      <w:r w:rsidR="007A23DA">
        <w:t xml:space="preserve"> řešení</w:t>
      </w:r>
      <w:r w:rsidR="00B44653">
        <w:t xml:space="preserve"> </w:t>
      </w:r>
      <w:r w:rsidR="002439E6">
        <w:t>slovních úloh</w:t>
      </w:r>
      <w:r w:rsidR="00B3710C">
        <w:t xml:space="preserve"> </w:t>
      </w:r>
      <w:r w:rsidR="00CC5D4B">
        <w:t>s úroky</w:t>
      </w:r>
      <w:r w:rsidR="00DF37FD">
        <w:t xml:space="preserve"> </w:t>
      </w:r>
      <w:r w:rsidR="007A23DA">
        <w:t>a poté samostatně vyřeší ostatní připraven</w:t>
      </w:r>
      <w:r w:rsidR="008D67AC">
        <w:t>á cvičení</w:t>
      </w:r>
      <w:r w:rsidR="007A23DA">
        <w:t xml:space="preserve">. </w:t>
      </w:r>
    </w:p>
    <w:p w:rsidR="000B1843" w:rsidRDefault="003D1E58" w:rsidP="00231E94">
      <w:pPr>
        <w:pStyle w:val="DUMY-text"/>
        <w:jc w:val="both"/>
      </w:pPr>
      <w:r>
        <w:t xml:space="preserve">     </w:t>
      </w:r>
      <w:r w:rsidR="007A23DA">
        <w:t xml:space="preserve">Materiál lze </w:t>
      </w:r>
      <w:r w:rsidR="000D6088">
        <w:t>rovněž vy</w:t>
      </w:r>
      <w:r>
        <w:t>uží</w:t>
      </w:r>
      <w:r w:rsidR="000D6088">
        <w:t>t ke</w:t>
      </w:r>
      <w:r w:rsidR="007A23DA">
        <w:t xml:space="preserve"> skupinov</w:t>
      </w:r>
      <w:r w:rsidR="000D6088">
        <w:t>é práci. Může být i vhodnou formou</w:t>
      </w:r>
      <w:r>
        <w:t xml:space="preserve"> individuální</w:t>
      </w:r>
      <w:r w:rsidR="000D6088">
        <w:t>ho</w:t>
      </w:r>
      <w:r>
        <w:t xml:space="preserve"> přístupu vyučujícího k slabším žákům</w:t>
      </w:r>
      <w:r w:rsidR="007A23DA">
        <w:t>.</w:t>
      </w:r>
    </w:p>
    <w:p w:rsidR="007A23DA" w:rsidRDefault="007A23DA" w:rsidP="000A5F3D">
      <w:pPr>
        <w:pStyle w:val="DUMY-Nadpis"/>
      </w:pPr>
    </w:p>
    <w:p w:rsidR="000B1843" w:rsidRDefault="000B1843" w:rsidP="000A5F3D">
      <w:pPr>
        <w:pStyle w:val="DUMY-Nadpis"/>
      </w:pPr>
      <w:r w:rsidRPr="00411F29">
        <w:t>SEZNAM POUŽITÝCH ZDROJŮ</w:t>
      </w:r>
    </w:p>
    <w:p w:rsidR="000B1843" w:rsidRDefault="000B1843" w:rsidP="000A5F3D">
      <w:pPr>
        <w:pStyle w:val="DUMY-odrky"/>
      </w:pPr>
    </w:p>
    <w:p w:rsidR="000B1843" w:rsidRPr="00E73B11" w:rsidRDefault="000B1843" w:rsidP="00E73B11">
      <w:pPr>
        <w:pStyle w:val="DUMY-text"/>
        <w:spacing w:before="120"/>
        <w:jc w:val="center"/>
      </w:pPr>
      <w:r w:rsidRPr="00E73B11">
        <w:rPr>
          <w:b/>
        </w:rPr>
        <w:t>Autor prohlašuje, že řádn</w:t>
      </w:r>
      <w:r>
        <w:rPr>
          <w:b/>
        </w:rPr>
        <w:t>ě uvedl všechny použité zdroje.</w:t>
      </w:r>
      <w:r>
        <w:rPr>
          <w:b/>
        </w:rPr>
        <w:br/>
      </w:r>
      <w:r w:rsidRPr="00E73B11">
        <w:rPr>
          <w:b/>
        </w:rPr>
        <w:t>Pokud není uvedeno jinak, použitý materiál je z vlastních zdrojů autora</w:t>
      </w:r>
      <w:r w:rsidRPr="00E73B11">
        <w:t>.</w:t>
      </w:r>
    </w:p>
    <w:p w:rsidR="00741F28" w:rsidRPr="00741F28" w:rsidRDefault="000B1843" w:rsidP="00A22E37">
      <w:pPr>
        <w:pStyle w:val="DUMY-Hlavnnadpis"/>
      </w:pPr>
      <w:r>
        <w:br w:type="page"/>
      </w:r>
      <w:r w:rsidR="00B3710C">
        <w:lastRenderedPageBreak/>
        <w:t>S</w:t>
      </w:r>
      <w:r w:rsidR="00BA32FF">
        <w:t>lovní úlohy</w:t>
      </w:r>
      <w:r w:rsidR="00B3710C">
        <w:t xml:space="preserve"> </w:t>
      </w:r>
      <w:r w:rsidR="00CC5D4B">
        <w:t>s úrok</w:t>
      </w:r>
      <w:r w:rsidR="00E5480C">
        <w:t>y</w:t>
      </w:r>
      <w:r w:rsidR="00D7730A">
        <w:t xml:space="preserve"> </w:t>
      </w:r>
    </w:p>
    <w:p w:rsidR="00832833" w:rsidRDefault="00A17F29" w:rsidP="00B031FA">
      <w:pPr>
        <w:pStyle w:val="DUMY-text"/>
        <w:rPr>
          <w:b/>
          <w:u w:val="single"/>
        </w:rPr>
      </w:pPr>
      <w:r>
        <w:rPr>
          <w:b/>
          <w:u w:val="single"/>
        </w:rPr>
        <w:t>Řešen</w:t>
      </w:r>
      <w:r w:rsidR="00D7730A">
        <w:rPr>
          <w:b/>
          <w:u w:val="single"/>
        </w:rPr>
        <w:t>é</w:t>
      </w:r>
      <w:r w:rsidR="00832833">
        <w:rPr>
          <w:b/>
          <w:u w:val="single"/>
        </w:rPr>
        <w:t xml:space="preserve"> příklad</w:t>
      </w:r>
      <w:r w:rsidR="00D7730A">
        <w:rPr>
          <w:b/>
          <w:u w:val="single"/>
        </w:rPr>
        <w:t>y</w:t>
      </w:r>
      <w:r w:rsidR="00832833">
        <w:rPr>
          <w:b/>
          <w:u w:val="single"/>
        </w:rPr>
        <w:t>:</w:t>
      </w:r>
    </w:p>
    <w:p w:rsidR="00E5480C" w:rsidRPr="00FE42A5" w:rsidRDefault="00CC5D4B" w:rsidP="00231E94">
      <w:pPr>
        <w:pStyle w:val="DUMY-text"/>
        <w:numPr>
          <w:ilvl w:val="0"/>
          <w:numId w:val="33"/>
        </w:numPr>
        <w:jc w:val="both"/>
        <w:rPr>
          <w:i/>
          <w:u w:val="single"/>
        </w:rPr>
      </w:pPr>
      <w:r>
        <w:t>Pan Kos si půjčil v bance částku 40 000 Kč, kterou se zavázal splatit za 1 rok dvanácti stejný</w:t>
      </w:r>
      <w:r w:rsidR="00231E94">
        <w:t>mi</w:t>
      </w:r>
      <w:r>
        <w:t xml:space="preserve"> měsíční</w:t>
      </w:r>
      <w:r w:rsidR="00231E94">
        <w:t>mi</w:t>
      </w:r>
      <w:r>
        <w:t xml:space="preserve"> splátk</w:t>
      </w:r>
      <w:r w:rsidR="00231E94">
        <w:t>ami</w:t>
      </w:r>
      <w:r>
        <w:t>. Kolik bude pan Kos měsíčně splácet, je-li roční úroková míra 11,6%?</w:t>
      </w:r>
      <w:r w:rsidR="00E5480C">
        <w:t xml:space="preserve"> </w:t>
      </w:r>
    </w:p>
    <w:p w:rsidR="00FE42A5" w:rsidRPr="00E5480C" w:rsidRDefault="00FE42A5" w:rsidP="00FE42A5">
      <w:pPr>
        <w:pStyle w:val="DUMY-text"/>
        <w:rPr>
          <w:i/>
          <w:u w:val="single"/>
        </w:rPr>
      </w:pPr>
      <w:r w:rsidRPr="00E5480C">
        <w:rPr>
          <w:i/>
          <w:u w:val="single"/>
        </w:rPr>
        <w:t>Postup řešení:</w:t>
      </w:r>
    </w:p>
    <w:p w:rsidR="00FE42A5" w:rsidRDefault="00FE42A5" w:rsidP="00FE42A5">
      <w:pPr>
        <w:pStyle w:val="DUMY-text"/>
        <w:numPr>
          <w:ilvl w:val="0"/>
          <w:numId w:val="21"/>
        </w:numPr>
      </w:pPr>
      <w:r>
        <w:t>Sestavíme zápis.</w:t>
      </w:r>
    </w:p>
    <w:p w:rsidR="00FE42A5" w:rsidRDefault="00FE42A5" w:rsidP="00FE42A5">
      <w:pPr>
        <w:pStyle w:val="DUMY-text"/>
        <w:numPr>
          <w:ilvl w:val="0"/>
          <w:numId w:val="21"/>
        </w:numPr>
      </w:pPr>
      <w:r>
        <w:t>Vypočítáme částku, kterou bude muset pan Kos vrátit bance za rok.</w:t>
      </w:r>
    </w:p>
    <w:p w:rsidR="00FE42A5" w:rsidRDefault="00FE42A5" w:rsidP="00FE42A5">
      <w:pPr>
        <w:pStyle w:val="DUMY-text"/>
        <w:numPr>
          <w:ilvl w:val="0"/>
          <w:numId w:val="21"/>
        </w:numPr>
      </w:pPr>
      <w:r>
        <w:t xml:space="preserve">Vydělíme částku dvanácti. </w:t>
      </w:r>
    </w:p>
    <w:p w:rsidR="00FE42A5" w:rsidRPr="00FE42A5" w:rsidRDefault="00FE42A5" w:rsidP="00FE42A5">
      <w:pPr>
        <w:pStyle w:val="DUMY-text"/>
        <w:numPr>
          <w:ilvl w:val="0"/>
          <w:numId w:val="21"/>
        </w:numPr>
      </w:pPr>
      <w:r>
        <w:t>Slovní úloha musí být ukončena odpovědí.</w:t>
      </w:r>
    </w:p>
    <w:p w:rsidR="00FE42A5" w:rsidRPr="0024079A" w:rsidRDefault="00FE42A5" w:rsidP="00FE42A5">
      <w:pPr>
        <w:pStyle w:val="DUMY-text"/>
        <w:rPr>
          <w:sz w:val="6"/>
          <w:szCs w:val="6"/>
        </w:rPr>
      </w:pPr>
      <w:r w:rsidRPr="00885EBC">
        <w:rPr>
          <w:i/>
          <w:u w:val="single"/>
        </w:rPr>
        <w:t>Řešení</w:t>
      </w:r>
      <w:r w:rsidRPr="00607A61">
        <w:rPr>
          <w:i/>
          <w:u w:val="single"/>
        </w:rPr>
        <w:t>:</w:t>
      </w:r>
    </w:p>
    <w:p w:rsidR="00FE42A5" w:rsidRDefault="00BA7BB1" w:rsidP="00FE42A5">
      <w:pPr>
        <w:pStyle w:val="DUMY-text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07" type="#_x0000_t75" style="position:absolute;margin-left:-.55pt;margin-top:1.7pt;width:297pt;height:52pt;z-index:251762688;mso-position-horizontal-relative:text;mso-position-vertical-relative:text">
            <v:imagedata r:id="rId9" o:title=""/>
            <w10:wrap type="square"/>
          </v:shape>
          <o:OLEObject Type="Embed" ProgID="Equation.3" ShapeID="_x0000_s1107" DrawAspect="Content" ObjectID="_1454166598" r:id="rId10"/>
        </w:pict>
      </w:r>
    </w:p>
    <w:p w:rsidR="00FE42A5" w:rsidRDefault="00FE42A5" w:rsidP="00FE42A5">
      <w:pPr>
        <w:pStyle w:val="DUMY-text"/>
      </w:pPr>
    </w:p>
    <w:p w:rsidR="00FE42A5" w:rsidRDefault="00FE42A5" w:rsidP="00FE42A5">
      <w:pPr>
        <w:pStyle w:val="DUMY-text"/>
      </w:pPr>
    </w:p>
    <w:p w:rsidR="00FE42A5" w:rsidRDefault="00FE42A5" w:rsidP="00FE42A5">
      <w:pPr>
        <w:pStyle w:val="DUMY-text"/>
      </w:pPr>
      <w:r>
        <w:t xml:space="preserve">                                                 Pan Kos bude měsíčně splácet 3 720 Kč.</w:t>
      </w:r>
    </w:p>
    <w:p w:rsidR="00FE42A5" w:rsidRPr="00D22274" w:rsidRDefault="00FE42A5" w:rsidP="00FE42A5">
      <w:pPr>
        <w:pStyle w:val="DUMY-text"/>
        <w:rPr>
          <w:i/>
          <w:u w:val="single"/>
        </w:rPr>
      </w:pPr>
    </w:p>
    <w:p w:rsidR="00D22274" w:rsidRPr="009469F2" w:rsidRDefault="00CC5D4B" w:rsidP="00231E94">
      <w:pPr>
        <w:pStyle w:val="DUMY-text"/>
        <w:numPr>
          <w:ilvl w:val="0"/>
          <w:numId w:val="33"/>
        </w:numPr>
        <w:jc w:val="both"/>
      </w:pPr>
      <w:r>
        <w:t>Pan Pokorný si uložil do banky 52 000 Kč</w:t>
      </w:r>
      <w:r w:rsidR="00E2274B">
        <w:t>. Kolik peněz mu banka za rok vyplatí, je-li roční úroková míra 2,8% a daň z úroku 15%.</w:t>
      </w:r>
    </w:p>
    <w:p w:rsidR="00FE42A5" w:rsidRPr="00E5480C" w:rsidRDefault="00FE42A5" w:rsidP="00FE42A5">
      <w:pPr>
        <w:pStyle w:val="DUMY-text"/>
        <w:rPr>
          <w:i/>
          <w:u w:val="single"/>
        </w:rPr>
      </w:pPr>
      <w:r w:rsidRPr="00E5480C">
        <w:rPr>
          <w:i/>
          <w:u w:val="single"/>
        </w:rPr>
        <w:t>Postup řešení:</w:t>
      </w:r>
    </w:p>
    <w:p w:rsidR="00FE42A5" w:rsidRDefault="00FE42A5" w:rsidP="00FE42A5">
      <w:pPr>
        <w:pStyle w:val="DUMY-text"/>
        <w:numPr>
          <w:ilvl w:val="0"/>
          <w:numId w:val="37"/>
        </w:numPr>
      </w:pPr>
      <w:r>
        <w:t>Sestavíme zápis.</w:t>
      </w:r>
    </w:p>
    <w:p w:rsidR="00FE42A5" w:rsidRDefault="00FE42A5" w:rsidP="00FE42A5">
      <w:pPr>
        <w:pStyle w:val="DUMY-text"/>
        <w:numPr>
          <w:ilvl w:val="0"/>
          <w:numId w:val="37"/>
        </w:numPr>
      </w:pPr>
      <w:r>
        <w:t xml:space="preserve">Vypočítáme </w:t>
      </w:r>
      <w:r w:rsidR="00025CB5">
        <w:t>úrok</w:t>
      </w:r>
      <w:r>
        <w:t>, kter</w:t>
      </w:r>
      <w:r w:rsidR="00025CB5">
        <w:t xml:space="preserve">ý banka panu Pokornému připíše za </w:t>
      </w:r>
      <w:r>
        <w:t>rok.</w:t>
      </w:r>
    </w:p>
    <w:p w:rsidR="00FE42A5" w:rsidRDefault="00025CB5" w:rsidP="00FE42A5">
      <w:pPr>
        <w:pStyle w:val="DUMY-text"/>
        <w:numPr>
          <w:ilvl w:val="0"/>
          <w:numId w:val="37"/>
        </w:numPr>
      </w:pPr>
      <w:r>
        <w:t>Vypočítáme zdaněný úrok (státu odvede daň z úroku 15% a sám dostane 85%)</w:t>
      </w:r>
      <w:r w:rsidR="00FE42A5">
        <w:t xml:space="preserve">. </w:t>
      </w:r>
    </w:p>
    <w:p w:rsidR="00025CB5" w:rsidRDefault="00025CB5" w:rsidP="00FE42A5">
      <w:pPr>
        <w:pStyle w:val="DUMY-text"/>
        <w:numPr>
          <w:ilvl w:val="0"/>
          <w:numId w:val="37"/>
        </w:numPr>
      </w:pPr>
      <w:r>
        <w:t>Přičteme zdaněný úrok k vložené částce.</w:t>
      </w:r>
    </w:p>
    <w:p w:rsidR="00FE42A5" w:rsidRPr="00FE42A5" w:rsidRDefault="00FE42A5" w:rsidP="00FE42A5">
      <w:pPr>
        <w:pStyle w:val="DUMY-text"/>
        <w:numPr>
          <w:ilvl w:val="0"/>
          <w:numId w:val="37"/>
        </w:numPr>
      </w:pPr>
      <w:r>
        <w:t>Slovní úloha musí být ukončena odpovědí.</w:t>
      </w:r>
    </w:p>
    <w:p w:rsidR="00FE42A5" w:rsidRPr="00FE42A5" w:rsidRDefault="00FE42A5" w:rsidP="002900F0">
      <w:pPr>
        <w:pStyle w:val="DUMY-text"/>
        <w:rPr>
          <w:sz w:val="6"/>
          <w:szCs w:val="6"/>
        </w:rPr>
      </w:pPr>
      <w:r w:rsidRPr="00885EBC">
        <w:rPr>
          <w:i/>
          <w:u w:val="single"/>
        </w:rPr>
        <w:t>Řešení</w:t>
      </w:r>
      <w:r w:rsidRPr="00607A61">
        <w:rPr>
          <w:i/>
          <w:u w:val="single"/>
        </w:rPr>
        <w:t>:</w:t>
      </w:r>
    </w:p>
    <w:p w:rsidR="00CE763A" w:rsidRDefault="00BA7BB1" w:rsidP="002900F0">
      <w:pPr>
        <w:pStyle w:val="DUMY-text"/>
      </w:pPr>
      <w:r>
        <w:rPr>
          <w:noProof/>
        </w:rPr>
        <w:pict>
          <v:shape id="_x0000_s1105" type="#_x0000_t75" style="position:absolute;margin-left:-.55pt;margin-top:1.5pt;width:307pt;height:88pt;z-index:251760640;mso-position-horizontal-relative:text;mso-position-vertical-relative:text">
            <v:imagedata r:id="rId11" o:title=""/>
            <w10:wrap type="square"/>
          </v:shape>
          <o:OLEObject Type="Embed" ProgID="Equation.3" ShapeID="_x0000_s1105" DrawAspect="Content" ObjectID="_1454166599" r:id="rId12"/>
        </w:pict>
      </w:r>
    </w:p>
    <w:p w:rsidR="0050221C" w:rsidRPr="002900F0" w:rsidRDefault="0050221C" w:rsidP="006771D5">
      <w:pPr>
        <w:pStyle w:val="DUMY-text"/>
      </w:pPr>
    </w:p>
    <w:p w:rsidR="00025CB5" w:rsidRDefault="00D22274" w:rsidP="006771D5">
      <w:pPr>
        <w:pStyle w:val="DUMY-text"/>
      </w:pPr>
      <w:r>
        <w:t xml:space="preserve"> </w:t>
      </w:r>
    </w:p>
    <w:p w:rsidR="00E2274B" w:rsidRDefault="00D22274" w:rsidP="006771D5">
      <w:pPr>
        <w:pStyle w:val="DUMY-text"/>
      </w:pPr>
      <w:r>
        <w:t xml:space="preserve">                   </w:t>
      </w:r>
    </w:p>
    <w:p w:rsidR="00EC653C" w:rsidRDefault="00FE42A5" w:rsidP="006771D5">
      <w:pPr>
        <w:pStyle w:val="DUMY-text"/>
      </w:pPr>
      <w:r>
        <w:t xml:space="preserve">             </w:t>
      </w:r>
    </w:p>
    <w:p w:rsidR="00EC653C" w:rsidRDefault="00EC653C" w:rsidP="006771D5">
      <w:pPr>
        <w:pStyle w:val="DUMY-text"/>
      </w:pPr>
      <w:r>
        <w:t xml:space="preserve">               </w:t>
      </w:r>
      <w:r w:rsidR="00FE42A5">
        <w:t>Banka vyplatí panu Pokornému za rok 53 238 Kč.</w:t>
      </w:r>
    </w:p>
    <w:p w:rsidR="004F1A7F" w:rsidRPr="00EC653C" w:rsidRDefault="004F1A7F" w:rsidP="002900F0">
      <w:pPr>
        <w:pStyle w:val="DUMY-text"/>
        <w:rPr>
          <w:sz w:val="16"/>
          <w:szCs w:val="16"/>
        </w:rPr>
      </w:pPr>
    </w:p>
    <w:p w:rsidR="006771D5" w:rsidRPr="00DD5A2B" w:rsidRDefault="00B031FA" w:rsidP="006771D5">
      <w:pPr>
        <w:pStyle w:val="DUMY-text"/>
      </w:pPr>
      <w:r w:rsidRPr="00B031FA">
        <w:rPr>
          <w:b/>
          <w:u w:val="single"/>
        </w:rPr>
        <w:lastRenderedPageBreak/>
        <w:t>Cvičení:</w:t>
      </w:r>
    </w:p>
    <w:p w:rsidR="007E1DD1" w:rsidRDefault="00EC653C" w:rsidP="00231E94">
      <w:pPr>
        <w:pStyle w:val="DUMY-text"/>
        <w:numPr>
          <w:ilvl w:val="0"/>
          <w:numId w:val="14"/>
        </w:numPr>
        <w:jc w:val="both"/>
      </w:pPr>
      <w:r>
        <w:t>Paní Ondráčková si půjčila v bance 70 000 Kč. Kolik peněz bude muset za rok vrátit, je-li roční úroková míra 12,3%.</w:t>
      </w:r>
    </w:p>
    <w:p w:rsidR="007E1DD1" w:rsidRDefault="007E1DD1" w:rsidP="00231E94">
      <w:pPr>
        <w:pStyle w:val="DUMY-text"/>
        <w:jc w:val="both"/>
      </w:pPr>
    </w:p>
    <w:p w:rsidR="007E1DD1" w:rsidRDefault="007E1DD1" w:rsidP="00231E94">
      <w:pPr>
        <w:pStyle w:val="DUMY-text"/>
        <w:jc w:val="both"/>
      </w:pPr>
    </w:p>
    <w:p w:rsidR="007E1DD1" w:rsidRDefault="007E1DD1" w:rsidP="00231E94">
      <w:pPr>
        <w:pStyle w:val="DUMY-text"/>
        <w:jc w:val="both"/>
      </w:pPr>
    </w:p>
    <w:p w:rsidR="007E1DD1" w:rsidRDefault="007E1DD1" w:rsidP="00231E94">
      <w:pPr>
        <w:pStyle w:val="DUMY-text"/>
        <w:jc w:val="both"/>
      </w:pPr>
    </w:p>
    <w:p w:rsidR="007E1DD1" w:rsidRDefault="007E1DD1" w:rsidP="00231E94">
      <w:pPr>
        <w:pStyle w:val="DUMY-text"/>
        <w:jc w:val="both"/>
      </w:pPr>
    </w:p>
    <w:p w:rsidR="00F43430" w:rsidRDefault="00EC653C" w:rsidP="00231E94">
      <w:pPr>
        <w:pStyle w:val="DUMY-text"/>
        <w:numPr>
          <w:ilvl w:val="0"/>
          <w:numId w:val="14"/>
        </w:numPr>
        <w:jc w:val="both"/>
      </w:pPr>
      <w:r>
        <w:t xml:space="preserve">Pan Kutil si nutně potřebuje koupit novou vrtačku. Půjčil si v bance 17 000 </w:t>
      </w:r>
      <w:r w:rsidR="000761CA">
        <w:t>Kč</w:t>
      </w:r>
      <w:r>
        <w:t xml:space="preserve"> s roční úrokovou mírou 12,8%. Zavázel se splatit částku </w:t>
      </w:r>
      <w:r w:rsidR="000761CA">
        <w:t xml:space="preserve">za jeden rok </w:t>
      </w:r>
      <w:r>
        <w:t xml:space="preserve">ve dvanácti </w:t>
      </w:r>
      <w:r w:rsidR="000761CA">
        <w:t xml:space="preserve">stejných </w:t>
      </w:r>
      <w:r>
        <w:t xml:space="preserve">měsíčních splátkách. </w:t>
      </w:r>
      <w:r w:rsidR="000761CA">
        <w:t>Kolik peněz bude pan Kutil měsíčně posílat z účtu</w:t>
      </w:r>
      <w:r w:rsidR="007E1DD1">
        <w:t>?</w:t>
      </w:r>
      <w:r w:rsidR="00D22274">
        <w:t xml:space="preserve"> </w:t>
      </w:r>
    </w:p>
    <w:p w:rsidR="00F43430" w:rsidRDefault="00F43430" w:rsidP="00231E94">
      <w:pPr>
        <w:pStyle w:val="DUMY-text"/>
        <w:jc w:val="both"/>
      </w:pPr>
    </w:p>
    <w:p w:rsidR="00F43430" w:rsidRDefault="00F43430" w:rsidP="00231E94">
      <w:pPr>
        <w:pStyle w:val="DUMY-text"/>
        <w:jc w:val="both"/>
      </w:pPr>
    </w:p>
    <w:p w:rsidR="00583A10" w:rsidRDefault="00583A10" w:rsidP="00231E94">
      <w:pPr>
        <w:pStyle w:val="DUMY-text"/>
        <w:jc w:val="both"/>
      </w:pPr>
    </w:p>
    <w:p w:rsidR="00583A10" w:rsidRDefault="00583A10" w:rsidP="00231E94">
      <w:pPr>
        <w:pStyle w:val="DUMY-text"/>
        <w:jc w:val="both"/>
      </w:pPr>
    </w:p>
    <w:p w:rsidR="007E1DD1" w:rsidRDefault="007E1DD1" w:rsidP="00231E94">
      <w:pPr>
        <w:pStyle w:val="DUMY-text"/>
        <w:jc w:val="both"/>
      </w:pPr>
    </w:p>
    <w:p w:rsidR="00DD5A2B" w:rsidRDefault="000761CA" w:rsidP="00231E94">
      <w:pPr>
        <w:pStyle w:val="DUMY-text"/>
        <w:numPr>
          <w:ilvl w:val="0"/>
          <w:numId w:val="14"/>
        </w:numPr>
        <w:jc w:val="both"/>
      </w:pPr>
      <w:r>
        <w:t xml:space="preserve">Kolik korun si </w:t>
      </w:r>
      <w:r w:rsidR="00DA5FD7">
        <w:t xml:space="preserve">dnes </w:t>
      </w:r>
      <w:r>
        <w:t xml:space="preserve">vyzvedne v bance podnikatel, </w:t>
      </w:r>
      <w:r w:rsidR="00DA5FD7">
        <w:t>když</w:t>
      </w:r>
      <w:r>
        <w:t xml:space="preserve"> do ní před rokem vložil 500 000 Kč</w:t>
      </w:r>
      <w:r w:rsidR="00DA5FD7">
        <w:t>. Ro</w:t>
      </w:r>
      <w:r>
        <w:t xml:space="preserve">ční úroková míra </w:t>
      </w:r>
      <w:r w:rsidR="00DA5FD7">
        <w:t>je</w:t>
      </w:r>
      <w:r>
        <w:t xml:space="preserve"> 3,2% a daň z úroku 15%?</w:t>
      </w:r>
    </w:p>
    <w:p w:rsidR="000D78F9" w:rsidRDefault="000D78F9" w:rsidP="00231E94">
      <w:pPr>
        <w:pStyle w:val="DUMY-text"/>
        <w:jc w:val="both"/>
      </w:pPr>
    </w:p>
    <w:p w:rsidR="000D78F9" w:rsidRDefault="000D78F9" w:rsidP="00231E94">
      <w:pPr>
        <w:pStyle w:val="DUMY-text"/>
        <w:jc w:val="both"/>
      </w:pPr>
    </w:p>
    <w:p w:rsidR="000D78F9" w:rsidRDefault="000D78F9" w:rsidP="00231E94">
      <w:pPr>
        <w:pStyle w:val="DUMY-text"/>
        <w:jc w:val="both"/>
      </w:pPr>
    </w:p>
    <w:p w:rsidR="000D78F9" w:rsidRDefault="000D78F9" w:rsidP="00231E94">
      <w:pPr>
        <w:pStyle w:val="DUMY-text"/>
        <w:jc w:val="both"/>
      </w:pPr>
    </w:p>
    <w:p w:rsidR="000D78F9" w:rsidRDefault="000D78F9" w:rsidP="00231E94">
      <w:pPr>
        <w:pStyle w:val="DUMY-text"/>
        <w:jc w:val="both"/>
      </w:pPr>
    </w:p>
    <w:p w:rsidR="000D78F9" w:rsidRDefault="000D78F9" w:rsidP="00231E94">
      <w:pPr>
        <w:pStyle w:val="DUMY-text"/>
        <w:jc w:val="both"/>
      </w:pPr>
    </w:p>
    <w:p w:rsidR="00DA5FD7" w:rsidRDefault="00DA5FD7" w:rsidP="00231E94">
      <w:pPr>
        <w:pStyle w:val="DUMY-text"/>
        <w:numPr>
          <w:ilvl w:val="0"/>
          <w:numId w:val="14"/>
        </w:numPr>
        <w:jc w:val="both"/>
      </w:pPr>
      <w:r>
        <w:t>Paní Chytrá si chce uložit do banky na jeden rok 30 000 Kč. Pracovnice ji nabízí:</w:t>
      </w:r>
    </w:p>
    <w:p w:rsidR="00DA5FD7" w:rsidRDefault="00DA5FD7" w:rsidP="00231E94">
      <w:pPr>
        <w:pStyle w:val="DUMY-text"/>
        <w:numPr>
          <w:ilvl w:val="0"/>
          <w:numId w:val="38"/>
        </w:numPr>
        <w:jc w:val="both"/>
      </w:pPr>
      <w:r>
        <w:t>Termínovan</w:t>
      </w:r>
      <w:r w:rsidR="00DA1601">
        <w:t>ý vklad s roční úrokovou mírou 2</w:t>
      </w:r>
      <w:r>
        <w:t>,9% a daní z úroku 15%.</w:t>
      </w:r>
    </w:p>
    <w:p w:rsidR="00F43430" w:rsidRDefault="00DA5FD7" w:rsidP="00231E94">
      <w:pPr>
        <w:pStyle w:val="DUMY-text"/>
        <w:numPr>
          <w:ilvl w:val="0"/>
          <w:numId w:val="38"/>
        </w:numPr>
        <w:jc w:val="both"/>
      </w:pPr>
      <w:r>
        <w:t>Koupi vkladového cert</w:t>
      </w:r>
      <w:r w:rsidR="00DA1601">
        <w:t>ifikátu s roční úrokovou mírou 3,2</w:t>
      </w:r>
      <w:r>
        <w:t xml:space="preserve">% a daní z úroku 25%. </w:t>
      </w:r>
    </w:p>
    <w:p w:rsidR="00DA5FD7" w:rsidRDefault="00DA5FD7" w:rsidP="00231E94">
      <w:pPr>
        <w:pStyle w:val="DUMY-text"/>
        <w:ind w:left="720"/>
        <w:jc w:val="both"/>
      </w:pPr>
      <w:r>
        <w:t>Která varianta je pro paní Chytrou výhodnější?</w:t>
      </w:r>
    </w:p>
    <w:p w:rsidR="00583A10" w:rsidRDefault="00583A10" w:rsidP="00231E94">
      <w:pPr>
        <w:pStyle w:val="DUMY-text"/>
        <w:jc w:val="both"/>
      </w:pPr>
    </w:p>
    <w:p w:rsidR="00583A10" w:rsidRDefault="00583A10" w:rsidP="00231E94">
      <w:pPr>
        <w:pStyle w:val="DUMY-text"/>
        <w:jc w:val="both"/>
      </w:pPr>
    </w:p>
    <w:p w:rsidR="00DA5FD7" w:rsidRDefault="00DA5FD7" w:rsidP="00231E94">
      <w:pPr>
        <w:pStyle w:val="DUMY-text"/>
        <w:jc w:val="both"/>
      </w:pPr>
    </w:p>
    <w:p w:rsidR="00AD0094" w:rsidRDefault="00AD0094" w:rsidP="00A2561B">
      <w:pPr>
        <w:pStyle w:val="DUMY-text"/>
        <w:rPr>
          <w:sz w:val="16"/>
          <w:szCs w:val="16"/>
        </w:rPr>
      </w:pPr>
    </w:p>
    <w:p w:rsidR="00DA5FD7" w:rsidRDefault="00DA5FD7" w:rsidP="00A2561B">
      <w:pPr>
        <w:pStyle w:val="DUMY-text"/>
        <w:rPr>
          <w:sz w:val="16"/>
          <w:szCs w:val="16"/>
        </w:rPr>
      </w:pPr>
    </w:p>
    <w:p w:rsidR="00A2561B" w:rsidRPr="00E66F37" w:rsidRDefault="00A2561B" w:rsidP="007F05A4">
      <w:pPr>
        <w:pStyle w:val="DUMY-text"/>
        <w:ind w:left="720"/>
        <w:rPr>
          <w:sz w:val="16"/>
          <w:szCs w:val="16"/>
        </w:rPr>
      </w:pPr>
    </w:p>
    <w:p w:rsidR="005D008A" w:rsidRPr="00CC6778" w:rsidRDefault="0087282C" w:rsidP="00CC6778">
      <w:pPr>
        <w:pStyle w:val="DUMY-text"/>
        <w:ind w:left="720"/>
        <w:rPr>
          <w:b/>
          <w:u w:val="single"/>
        </w:rPr>
      </w:pPr>
      <w:r w:rsidRPr="0087282C">
        <w:rPr>
          <w:b/>
          <w:u w:val="single"/>
        </w:rPr>
        <w:lastRenderedPageBreak/>
        <w:t>Řešení:</w:t>
      </w:r>
      <w:r w:rsidR="00BB5754">
        <w:t xml:space="preserve">      </w:t>
      </w:r>
    </w:p>
    <w:p w:rsidR="005D008A" w:rsidRPr="005D008A" w:rsidRDefault="00DA1601" w:rsidP="005D008A">
      <w:pPr>
        <w:pStyle w:val="DUMY-text"/>
        <w:ind w:left="1080"/>
      </w:pPr>
      <w:r w:rsidRPr="00DA5FD7">
        <w:rPr>
          <w:position w:val="-100"/>
        </w:rPr>
        <w:object w:dxaOrig="5380" w:dyaOrig="2120">
          <v:shape id="_x0000_i1025" type="#_x0000_t75" style="width:268.5pt;height:106.5pt" o:ole="">
            <v:imagedata r:id="rId13" o:title=""/>
          </v:shape>
          <o:OLEObject Type="Embed" ProgID="Equation.3" ShapeID="_x0000_i1025" DrawAspect="Content" ObjectID="_1454166597" r:id="rId14"/>
        </w:object>
      </w:r>
      <w:bookmarkStart w:id="0" w:name="_GoBack"/>
      <w:bookmarkEnd w:id="0"/>
    </w:p>
    <w:p w:rsidR="005D008A" w:rsidRPr="005D008A" w:rsidRDefault="005D008A" w:rsidP="0087282C">
      <w:pPr>
        <w:pStyle w:val="DUMY-text"/>
        <w:ind w:left="1080"/>
        <w:rPr>
          <w:i/>
        </w:rPr>
      </w:pPr>
    </w:p>
    <w:sectPr w:rsidR="005D008A" w:rsidRPr="005D008A" w:rsidSect="009D32A6">
      <w:head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7BB1" w:rsidRDefault="00BA7BB1" w:rsidP="009F1C88">
      <w:r>
        <w:separator/>
      </w:r>
    </w:p>
  </w:endnote>
  <w:endnote w:type="continuationSeparator" w:id="0">
    <w:p w:rsidR="00BA7BB1" w:rsidRDefault="00BA7BB1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7BB1" w:rsidRDefault="00BA7BB1" w:rsidP="009F1C88">
      <w:r>
        <w:separator/>
      </w:r>
    </w:p>
  </w:footnote>
  <w:footnote w:type="continuationSeparator" w:id="0">
    <w:p w:rsidR="00BA7BB1" w:rsidRDefault="00BA7BB1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949" w:rsidRDefault="005D2949" w:rsidP="00F20B18">
    <w:pPr>
      <w:pStyle w:val="Zhlav"/>
      <w:jc w:val="center"/>
    </w:pPr>
    <w:r>
      <w:rPr>
        <w:noProof/>
      </w:rPr>
      <w:drawing>
        <wp:inline distT="0" distB="0" distL="0" distR="0">
          <wp:extent cx="5762625" cy="1247775"/>
          <wp:effectExtent l="0" t="0" r="9525" b="9525"/>
          <wp:docPr id="1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13A49F7"/>
    <w:multiLevelType w:val="hybridMultilevel"/>
    <w:tmpl w:val="7E02B98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CB5170"/>
    <w:multiLevelType w:val="hybridMultilevel"/>
    <w:tmpl w:val="1D08022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80373F"/>
    <w:multiLevelType w:val="hybridMultilevel"/>
    <w:tmpl w:val="15E40D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AA79E8"/>
    <w:multiLevelType w:val="hybridMultilevel"/>
    <w:tmpl w:val="012680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BE31B5"/>
    <w:multiLevelType w:val="hybridMultilevel"/>
    <w:tmpl w:val="572241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62108D"/>
    <w:multiLevelType w:val="hybridMultilevel"/>
    <w:tmpl w:val="9B64B390"/>
    <w:lvl w:ilvl="0" w:tplc="65EEBC7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3A751D4"/>
    <w:multiLevelType w:val="hybridMultilevel"/>
    <w:tmpl w:val="78968B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EF04CD"/>
    <w:multiLevelType w:val="hybridMultilevel"/>
    <w:tmpl w:val="C5D2C0DC"/>
    <w:lvl w:ilvl="0" w:tplc="6ED2E0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5997BC6"/>
    <w:multiLevelType w:val="hybridMultilevel"/>
    <w:tmpl w:val="A97814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4D20F4"/>
    <w:multiLevelType w:val="hybridMultilevel"/>
    <w:tmpl w:val="8DC06EA6"/>
    <w:lvl w:ilvl="0" w:tplc="6B60C986">
      <w:start w:val="1"/>
      <w:numFmt w:val="decimal"/>
      <w:lvlText w:val="%1."/>
      <w:lvlJc w:val="left"/>
      <w:pPr>
        <w:ind w:left="144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8E57A41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EB5AB4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5D1B0B"/>
    <w:multiLevelType w:val="hybridMultilevel"/>
    <w:tmpl w:val="9B3E21D8"/>
    <w:lvl w:ilvl="0" w:tplc="A152371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EE339F0"/>
    <w:multiLevelType w:val="hybridMultilevel"/>
    <w:tmpl w:val="ECBECA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A4333F8"/>
    <w:multiLevelType w:val="hybridMultilevel"/>
    <w:tmpl w:val="E6329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F4421C3"/>
    <w:multiLevelType w:val="hybridMultilevel"/>
    <w:tmpl w:val="6E4EFEFC"/>
    <w:lvl w:ilvl="0" w:tplc="90F452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2206697"/>
    <w:multiLevelType w:val="hybridMultilevel"/>
    <w:tmpl w:val="E5C40FB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52293CBF"/>
    <w:multiLevelType w:val="hybridMultilevel"/>
    <w:tmpl w:val="4880D38E"/>
    <w:lvl w:ilvl="0" w:tplc="FEC8C5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49D4719"/>
    <w:multiLevelType w:val="hybridMultilevel"/>
    <w:tmpl w:val="9BA0B0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ABA53E7"/>
    <w:multiLevelType w:val="hybridMultilevel"/>
    <w:tmpl w:val="DAF472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F226C40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2EA6602"/>
    <w:multiLevelType w:val="hybridMultilevel"/>
    <w:tmpl w:val="6616B1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9942DA1"/>
    <w:multiLevelType w:val="hybridMultilevel"/>
    <w:tmpl w:val="15E40D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B057488"/>
    <w:multiLevelType w:val="hybridMultilevel"/>
    <w:tmpl w:val="D088971E"/>
    <w:lvl w:ilvl="0" w:tplc="57B8C630">
      <w:start w:val="2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592436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0C1748B"/>
    <w:multiLevelType w:val="hybridMultilevel"/>
    <w:tmpl w:val="00424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90A4148"/>
    <w:multiLevelType w:val="hybridMultilevel"/>
    <w:tmpl w:val="2CE0F2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32"/>
  </w:num>
  <w:num w:numId="6">
    <w:abstractNumId w:val="10"/>
  </w:num>
  <w:num w:numId="7">
    <w:abstractNumId w:val="23"/>
  </w:num>
  <w:num w:numId="8">
    <w:abstractNumId w:val="19"/>
  </w:num>
  <w:num w:numId="9">
    <w:abstractNumId w:val="20"/>
  </w:num>
  <w:num w:numId="10">
    <w:abstractNumId w:val="11"/>
  </w:num>
  <w:num w:numId="11">
    <w:abstractNumId w:val="36"/>
  </w:num>
  <w:num w:numId="12">
    <w:abstractNumId w:val="14"/>
  </w:num>
  <w:num w:numId="13">
    <w:abstractNumId w:val="12"/>
  </w:num>
  <w:num w:numId="14">
    <w:abstractNumId w:val="6"/>
  </w:num>
  <w:num w:numId="15">
    <w:abstractNumId w:val="24"/>
  </w:num>
  <w:num w:numId="16">
    <w:abstractNumId w:val="25"/>
  </w:num>
  <w:num w:numId="17">
    <w:abstractNumId w:val="18"/>
  </w:num>
  <w:num w:numId="18">
    <w:abstractNumId w:val="33"/>
  </w:num>
  <w:num w:numId="19">
    <w:abstractNumId w:val="8"/>
  </w:num>
  <w:num w:numId="20">
    <w:abstractNumId w:val="5"/>
  </w:num>
  <w:num w:numId="21">
    <w:abstractNumId w:val="17"/>
  </w:num>
  <w:num w:numId="22">
    <w:abstractNumId w:val="9"/>
  </w:num>
  <w:num w:numId="23">
    <w:abstractNumId w:val="15"/>
  </w:num>
  <w:num w:numId="24">
    <w:abstractNumId w:val="22"/>
  </w:num>
  <w:num w:numId="25">
    <w:abstractNumId w:val="21"/>
  </w:num>
  <w:num w:numId="26">
    <w:abstractNumId w:val="27"/>
  </w:num>
  <w:num w:numId="27">
    <w:abstractNumId w:val="13"/>
  </w:num>
  <w:num w:numId="28">
    <w:abstractNumId w:val="31"/>
  </w:num>
  <w:num w:numId="29">
    <w:abstractNumId w:val="37"/>
  </w:num>
  <w:num w:numId="30">
    <w:abstractNumId w:val="34"/>
  </w:num>
  <w:num w:numId="31">
    <w:abstractNumId w:val="35"/>
  </w:num>
  <w:num w:numId="32">
    <w:abstractNumId w:val="30"/>
  </w:num>
  <w:num w:numId="33">
    <w:abstractNumId w:val="28"/>
  </w:num>
  <w:num w:numId="34">
    <w:abstractNumId w:val="7"/>
  </w:num>
  <w:num w:numId="35">
    <w:abstractNumId w:val="4"/>
  </w:num>
  <w:num w:numId="36">
    <w:abstractNumId w:val="16"/>
  </w:num>
  <w:num w:numId="37">
    <w:abstractNumId w:val="29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49A"/>
    <w:rsid w:val="00002343"/>
    <w:rsid w:val="0000525E"/>
    <w:rsid w:val="00006EA1"/>
    <w:rsid w:val="00014C9D"/>
    <w:rsid w:val="00025CB5"/>
    <w:rsid w:val="000378AC"/>
    <w:rsid w:val="00054DD6"/>
    <w:rsid w:val="000608E4"/>
    <w:rsid w:val="00071E30"/>
    <w:rsid w:val="0007553C"/>
    <w:rsid w:val="000761CA"/>
    <w:rsid w:val="000965CC"/>
    <w:rsid w:val="000A5F3D"/>
    <w:rsid w:val="000B00F9"/>
    <w:rsid w:val="000B1843"/>
    <w:rsid w:val="000C25D3"/>
    <w:rsid w:val="000D6088"/>
    <w:rsid w:val="000D668E"/>
    <w:rsid w:val="000D7429"/>
    <w:rsid w:val="000D78F9"/>
    <w:rsid w:val="000E082C"/>
    <w:rsid w:val="000E12BC"/>
    <w:rsid w:val="000E43D0"/>
    <w:rsid w:val="000F7727"/>
    <w:rsid w:val="00101977"/>
    <w:rsid w:val="00101D00"/>
    <w:rsid w:val="00102AAE"/>
    <w:rsid w:val="001363C7"/>
    <w:rsid w:val="00141D71"/>
    <w:rsid w:val="00162EA6"/>
    <w:rsid w:val="001647F6"/>
    <w:rsid w:val="001860E7"/>
    <w:rsid w:val="00190C91"/>
    <w:rsid w:val="00196504"/>
    <w:rsid w:val="001C3C42"/>
    <w:rsid w:val="001C3F75"/>
    <w:rsid w:val="001C66DF"/>
    <w:rsid w:val="001C7CCC"/>
    <w:rsid w:val="001F0050"/>
    <w:rsid w:val="001F6772"/>
    <w:rsid w:val="001F7276"/>
    <w:rsid w:val="002231B5"/>
    <w:rsid w:val="00231E94"/>
    <w:rsid w:val="0024079A"/>
    <w:rsid w:val="002439E6"/>
    <w:rsid w:val="00257FEA"/>
    <w:rsid w:val="00265F5D"/>
    <w:rsid w:val="002717D1"/>
    <w:rsid w:val="00275A69"/>
    <w:rsid w:val="00281FB4"/>
    <w:rsid w:val="002900F0"/>
    <w:rsid w:val="002A130E"/>
    <w:rsid w:val="002C0137"/>
    <w:rsid w:val="002C72AE"/>
    <w:rsid w:val="002D1938"/>
    <w:rsid w:val="002D2CC3"/>
    <w:rsid w:val="002D6729"/>
    <w:rsid w:val="002D682E"/>
    <w:rsid w:val="002D7CA0"/>
    <w:rsid w:val="002E0081"/>
    <w:rsid w:val="002E277C"/>
    <w:rsid w:val="002F532D"/>
    <w:rsid w:val="002F583B"/>
    <w:rsid w:val="002F6C15"/>
    <w:rsid w:val="00302006"/>
    <w:rsid w:val="00302EE7"/>
    <w:rsid w:val="00304EBC"/>
    <w:rsid w:val="003142C1"/>
    <w:rsid w:val="00314F03"/>
    <w:rsid w:val="00317EBB"/>
    <w:rsid w:val="00321ADB"/>
    <w:rsid w:val="00323321"/>
    <w:rsid w:val="00323DDD"/>
    <w:rsid w:val="003338DD"/>
    <w:rsid w:val="00334A13"/>
    <w:rsid w:val="00364A5B"/>
    <w:rsid w:val="0036599A"/>
    <w:rsid w:val="00370C15"/>
    <w:rsid w:val="0037423E"/>
    <w:rsid w:val="003914FD"/>
    <w:rsid w:val="003B06F4"/>
    <w:rsid w:val="003B1238"/>
    <w:rsid w:val="003C643B"/>
    <w:rsid w:val="003D0C91"/>
    <w:rsid w:val="003D1E58"/>
    <w:rsid w:val="003D2611"/>
    <w:rsid w:val="003E0D61"/>
    <w:rsid w:val="003E748D"/>
    <w:rsid w:val="00410EB1"/>
    <w:rsid w:val="00411F29"/>
    <w:rsid w:val="0045559E"/>
    <w:rsid w:val="00457378"/>
    <w:rsid w:val="00460623"/>
    <w:rsid w:val="00467AD2"/>
    <w:rsid w:val="00467D37"/>
    <w:rsid w:val="00475EF6"/>
    <w:rsid w:val="004855ED"/>
    <w:rsid w:val="00491846"/>
    <w:rsid w:val="0049698F"/>
    <w:rsid w:val="004A74A5"/>
    <w:rsid w:val="004D766E"/>
    <w:rsid w:val="004E7AB8"/>
    <w:rsid w:val="004F06B5"/>
    <w:rsid w:val="004F1A7F"/>
    <w:rsid w:val="004F4D12"/>
    <w:rsid w:val="00500F9F"/>
    <w:rsid w:val="0050221C"/>
    <w:rsid w:val="005069B3"/>
    <w:rsid w:val="00512088"/>
    <w:rsid w:val="00512AEF"/>
    <w:rsid w:val="00512CCC"/>
    <w:rsid w:val="00515D2F"/>
    <w:rsid w:val="005165B5"/>
    <w:rsid w:val="00534006"/>
    <w:rsid w:val="005408F0"/>
    <w:rsid w:val="00540CC1"/>
    <w:rsid w:val="005621B7"/>
    <w:rsid w:val="00574FE3"/>
    <w:rsid w:val="00583A10"/>
    <w:rsid w:val="005A5243"/>
    <w:rsid w:val="005C6086"/>
    <w:rsid w:val="005D008A"/>
    <w:rsid w:val="005D2949"/>
    <w:rsid w:val="005D3F81"/>
    <w:rsid w:val="005D4798"/>
    <w:rsid w:val="005E0570"/>
    <w:rsid w:val="005E1350"/>
    <w:rsid w:val="005E56F0"/>
    <w:rsid w:val="005F1A5C"/>
    <w:rsid w:val="00607A61"/>
    <w:rsid w:val="006122E1"/>
    <w:rsid w:val="0061346F"/>
    <w:rsid w:val="0063425E"/>
    <w:rsid w:val="00650044"/>
    <w:rsid w:val="00651519"/>
    <w:rsid w:val="00653A80"/>
    <w:rsid w:val="006771D5"/>
    <w:rsid w:val="00683194"/>
    <w:rsid w:val="00695C43"/>
    <w:rsid w:val="006A5AB1"/>
    <w:rsid w:val="006B415B"/>
    <w:rsid w:val="006D1FFD"/>
    <w:rsid w:val="006D27D2"/>
    <w:rsid w:val="006E0933"/>
    <w:rsid w:val="006E3FB6"/>
    <w:rsid w:val="006E5699"/>
    <w:rsid w:val="007015B7"/>
    <w:rsid w:val="0070724A"/>
    <w:rsid w:val="00741F28"/>
    <w:rsid w:val="00742E54"/>
    <w:rsid w:val="00747DC5"/>
    <w:rsid w:val="00751D0F"/>
    <w:rsid w:val="00755004"/>
    <w:rsid w:val="00757F13"/>
    <w:rsid w:val="00773018"/>
    <w:rsid w:val="00784709"/>
    <w:rsid w:val="00786430"/>
    <w:rsid w:val="007974FF"/>
    <w:rsid w:val="007A23DA"/>
    <w:rsid w:val="007A338B"/>
    <w:rsid w:val="007B42C9"/>
    <w:rsid w:val="007C087F"/>
    <w:rsid w:val="007C096B"/>
    <w:rsid w:val="007C4361"/>
    <w:rsid w:val="007C75E7"/>
    <w:rsid w:val="007D4D66"/>
    <w:rsid w:val="007E1DD1"/>
    <w:rsid w:val="007F05A4"/>
    <w:rsid w:val="007F0E28"/>
    <w:rsid w:val="007F3BC5"/>
    <w:rsid w:val="007F503A"/>
    <w:rsid w:val="007F7B06"/>
    <w:rsid w:val="00802B96"/>
    <w:rsid w:val="00817D75"/>
    <w:rsid w:val="00817FE9"/>
    <w:rsid w:val="008318D7"/>
    <w:rsid w:val="00832833"/>
    <w:rsid w:val="00837C1B"/>
    <w:rsid w:val="00843B60"/>
    <w:rsid w:val="0084715D"/>
    <w:rsid w:val="0086491C"/>
    <w:rsid w:val="00870D8F"/>
    <w:rsid w:val="0087282C"/>
    <w:rsid w:val="00875910"/>
    <w:rsid w:val="00880F38"/>
    <w:rsid w:val="00885EBC"/>
    <w:rsid w:val="008865A5"/>
    <w:rsid w:val="00890692"/>
    <w:rsid w:val="00892EEE"/>
    <w:rsid w:val="008A576E"/>
    <w:rsid w:val="008B34DB"/>
    <w:rsid w:val="008B392B"/>
    <w:rsid w:val="008C1358"/>
    <w:rsid w:val="008C5114"/>
    <w:rsid w:val="008D5003"/>
    <w:rsid w:val="008D67AC"/>
    <w:rsid w:val="008E2EAF"/>
    <w:rsid w:val="008E7EA4"/>
    <w:rsid w:val="008F08ED"/>
    <w:rsid w:val="009003EA"/>
    <w:rsid w:val="009212FF"/>
    <w:rsid w:val="009239BF"/>
    <w:rsid w:val="009276E0"/>
    <w:rsid w:val="00932E7A"/>
    <w:rsid w:val="00935568"/>
    <w:rsid w:val="00935E7C"/>
    <w:rsid w:val="009469F2"/>
    <w:rsid w:val="00962C9F"/>
    <w:rsid w:val="0096302C"/>
    <w:rsid w:val="0097231E"/>
    <w:rsid w:val="0097376D"/>
    <w:rsid w:val="00981210"/>
    <w:rsid w:val="009A13E8"/>
    <w:rsid w:val="009B6998"/>
    <w:rsid w:val="009C0AD1"/>
    <w:rsid w:val="009C2371"/>
    <w:rsid w:val="009D32A6"/>
    <w:rsid w:val="009D7A86"/>
    <w:rsid w:val="009E0A62"/>
    <w:rsid w:val="009E380B"/>
    <w:rsid w:val="009F1C88"/>
    <w:rsid w:val="009F22C1"/>
    <w:rsid w:val="009F293C"/>
    <w:rsid w:val="00A142C3"/>
    <w:rsid w:val="00A1528B"/>
    <w:rsid w:val="00A15E2E"/>
    <w:rsid w:val="00A17F29"/>
    <w:rsid w:val="00A22E37"/>
    <w:rsid w:val="00A2561B"/>
    <w:rsid w:val="00A43F24"/>
    <w:rsid w:val="00A54CA8"/>
    <w:rsid w:val="00A61A62"/>
    <w:rsid w:val="00A64612"/>
    <w:rsid w:val="00A67789"/>
    <w:rsid w:val="00A8386E"/>
    <w:rsid w:val="00A86099"/>
    <w:rsid w:val="00A86CEE"/>
    <w:rsid w:val="00AB03CB"/>
    <w:rsid w:val="00AB583E"/>
    <w:rsid w:val="00AC003C"/>
    <w:rsid w:val="00AD0094"/>
    <w:rsid w:val="00AE1BB5"/>
    <w:rsid w:val="00AF017B"/>
    <w:rsid w:val="00AF20E7"/>
    <w:rsid w:val="00B01EEA"/>
    <w:rsid w:val="00B031FA"/>
    <w:rsid w:val="00B123C7"/>
    <w:rsid w:val="00B23E18"/>
    <w:rsid w:val="00B362C5"/>
    <w:rsid w:val="00B3710C"/>
    <w:rsid w:val="00B42E17"/>
    <w:rsid w:val="00B4453A"/>
    <w:rsid w:val="00B44653"/>
    <w:rsid w:val="00B6501A"/>
    <w:rsid w:val="00B65BDE"/>
    <w:rsid w:val="00B72628"/>
    <w:rsid w:val="00B9199B"/>
    <w:rsid w:val="00BA2A18"/>
    <w:rsid w:val="00BA32FF"/>
    <w:rsid w:val="00BA7BB1"/>
    <w:rsid w:val="00BB54D9"/>
    <w:rsid w:val="00BB5754"/>
    <w:rsid w:val="00BC0A4C"/>
    <w:rsid w:val="00BC3B25"/>
    <w:rsid w:val="00BD02D1"/>
    <w:rsid w:val="00BD3D5F"/>
    <w:rsid w:val="00BD746E"/>
    <w:rsid w:val="00C00504"/>
    <w:rsid w:val="00C05788"/>
    <w:rsid w:val="00C209AF"/>
    <w:rsid w:val="00C4138A"/>
    <w:rsid w:val="00C53817"/>
    <w:rsid w:val="00C92637"/>
    <w:rsid w:val="00CC5D4B"/>
    <w:rsid w:val="00CC6778"/>
    <w:rsid w:val="00CC6925"/>
    <w:rsid w:val="00CD75B3"/>
    <w:rsid w:val="00CE4596"/>
    <w:rsid w:val="00CE763A"/>
    <w:rsid w:val="00D12F0A"/>
    <w:rsid w:val="00D22274"/>
    <w:rsid w:val="00D3077E"/>
    <w:rsid w:val="00D5395D"/>
    <w:rsid w:val="00D634C6"/>
    <w:rsid w:val="00D76CDC"/>
    <w:rsid w:val="00D7730A"/>
    <w:rsid w:val="00D83B6C"/>
    <w:rsid w:val="00D84A2B"/>
    <w:rsid w:val="00D952B4"/>
    <w:rsid w:val="00D95312"/>
    <w:rsid w:val="00DA07E7"/>
    <w:rsid w:val="00DA1601"/>
    <w:rsid w:val="00DA4035"/>
    <w:rsid w:val="00DA5FD7"/>
    <w:rsid w:val="00DB10B5"/>
    <w:rsid w:val="00DB7A20"/>
    <w:rsid w:val="00DC1735"/>
    <w:rsid w:val="00DC3475"/>
    <w:rsid w:val="00DC751E"/>
    <w:rsid w:val="00DD5A2B"/>
    <w:rsid w:val="00DF249A"/>
    <w:rsid w:val="00DF37FD"/>
    <w:rsid w:val="00DF7B22"/>
    <w:rsid w:val="00E21525"/>
    <w:rsid w:val="00E2274B"/>
    <w:rsid w:val="00E32F48"/>
    <w:rsid w:val="00E405B4"/>
    <w:rsid w:val="00E509BA"/>
    <w:rsid w:val="00E5480C"/>
    <w:rsid w:val="00E55BC9"/>
    <w:rsid w:val="00E647CE"/>
    <w:rsid w:val="00E66F37"/>
    <w:rsid w:val="00E73B11"/>
    <w:rsid w:val="00E77DB6"/>
    <w:rsid w:val="00E9540D"/>
    <w:rsid w:val="00EA2030"/>
    <w:rsid w:val="00EC653C"/>
    <w:rsid w:val="00EE5EBD"/>
    <w:rsid w:val="00EF5B5F"/>
    <w:rsid w:val="00EF7495"/>
    <w:rsid w:val="00F063BB"/>
    <w:rsid w:val="00F20B18"/>
    <w:rsid w:val="00F2675D"/>
    <w:rsid w:val="00F43430"/>
    <w:rsid w:val="00F5433B"/>
    <w:rsid w:val="00F56F9B"/>
    <w:rsid w:val="00F80694"/>
    <w:rsid w:val="00F835BD"/>
    <w:rsid w:val="00FB0868"/>
    <w:rsid w:val="00FB4BBE"/>
    <w:rsid w:val="00FC1DBC"/>
    <w:rsid w:val="00FC5652"/>
    <w:rsid w:val="00FE33C9"/>
    <w:rsid w:val="00FE42A5"/>
    <w:rsid w:val="00FE73B2"/>
    <w:rsid w:val="00FF5895"/>
    <w:rsid w:val="00FF6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basedOn w:val="Standardnpsmoodstavce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Odstavecseseznamem">
    <w:name w:val="List Paragraph"/>
    <w:basedOn w:val="Normln"/>
    <w:uiPriority w:val="34"/>
    <w:qFormat/>
    <w:rsid w:val="009C23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DCE7E-EBD1-43E5-B5D9-7857D9E63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1640</TotalTime>
  <Pages>1</Pages>
  <Words>405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2790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EU_6</cp:lastModifiedBy>
  <cp:revision>138</cp:revision>
  <dcterms:created xsi:type="dcterms:W3CDTF">2013-07-21T14:31:00Z</dcterms:created>
  <dcterms:modified xsi:type="dcterms:W3CDTF">2014-02-17T17:23:00Z</dcterms:modified>
</cp:coreProperties>
</file>