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FD61DE">
            <w:r w:rsidRPr="008E2EAF">
              <w:t>VY_</w:t>
            </w:r>
            <w:r>
              <w:t>42</w:t>
            </w:r>
            <w:r w:rsidRPr="008E2EAF">
              <w:t>_INOVACE_</w:t>
            </w:r>
            <w:r w:rsidR="00FD61DE">
              <w:t>29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776E0" w:rsidP="008A0414">
            <w:r>
              <w:t xml:space="preserve">Výrazy a mnohočleny / </w:t>
            </w:r>
            <w:r w:rsidR="008A0414">
              <w:t>SČÍTÁNÍ A ODČÍTÁNÍ LOMENÝCH VÝRAZŮ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A0414" w:rsidP="008D1D88">
            <w:r>
              <w:t>8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8A0414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2C3415">
              <w:t xml:space="preserve">Lomený výraz, </w:t>
            </w:r>
            <w:r w:rsidR="008A0414">
              <w:t xml:space="preserve">sčítání a odčítání </w:t>
            </w:r>
            <w:r w:rsidR="002C3415">
              <w:t>lomených výrazů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dovednosti </w:t>
      </w:r>
      <w:r w:rsidR="008A0414">
        <w:t xml:space="preserve">sčítat a odčítat lomené výrazy, </w:t>
      </w:r>
      <w:proofErr w:type="gramStart"/>
      <w:r w:rsidR="008A0414">
        <w:t xml:space="preserve">stanovit </w:t>
      </w:r>
      <w:r w:rsidR="002C3415">
        <w:t xml:space="preserve"> podmín</w:t>
      </w:r>
      <w:r w:rsidR="008A0414">
        <w:t>ky</w:t>
      </w:r>
      <w:proofErr w:type="gramEnd"/>
      <w:r w:rsidR="002C3415">
        <w:t xml:space="preserve"> pro existenci lomeného výrazu.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C35E7A">
        <w:t xml:space="preserve"> </w:t>
      </w:r>
      <w:r w:rsidR="002C3415">
        <w:t>upravování lomených výrazů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6201F" w:rsidRPr="001644BC" w:rsidRDefault="0016201F" w:rsidP="0016201F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8A0414">
        <w:rPr>
          <w:rFonts w:ascii="Arial" w:hAnsi="Arial" w:cs="Arial"/>
          <w:sz w:val="20"/>
          <w:szCs w:val="20"/>
          <w:shd w:val="clear" w:color="auto" w:fill="FFFFFF"/>
        </w:rPr>
        <w:t>120</w:t>
      </w:r>
      <w:proofErr w:type="gramEnd"/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D776E0" w:rsidRDefault="00D776E0">
      <w:r>
        <w:br w:type="page"/>
      </w:r>
    </w:p>
    <w:p w:rsidR="00D776E0" w:rsidRDefault="00D776E0" w:rsidP="00D776E0">
      <w:pPr>
        <w:pStyle w:val="DUMY-text"/>
        <w:rPr>
          <w:b/>
          <w:bCs/>
          <w:iCs/>
          <w:sz w:val="32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E84ADC">
        <w:rPr>
          <w:b/>
          <w:bCs/>
          <w:iCs/>
          <w:sz w:val="28"/>
          <w:szCs w:val="28"/>
        </w:rPr>
        <w:t>Sčítání a odčítání lomených výrazů</w:t>
      </w:r>
    </w:p>
    <w:p w:rsidR="00D776E0" w:rsidRDefault="00D776E0" w:rsidP="00D776E0">
      <w:pPr>
        <w:pStyle w:val="DUMY-text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776E0" w:rsidRDefault="00D776E0" w:rsidP="00D776E0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D776E0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776E0" w:rsidRDefault="00D776E0" w:rsidP="00D776E0">
      <w:pPr>
        <w:pStyle w:val="DUMY-text"/>
        <w:numPr>
          <w:ilvl w:val="0"/>
          <w:numId w:val="41"/>
        </w:numPr>
        <w:tabs>
          <w:tab w:val="left" w:pos="5103"/>
        </w:tabs>
        <w:ind w:left="0"/>
        <w:rPr>
          <w:i/>
          <w:sz w:val="22"/>
          <w:szCs w:val="22"/>
        </w:rPr>
        <w:sectPr w:rsidR="00D776E0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E84ADC">
        <w:lastRenderedPageBreak/>
        <w:t>Sečtěte a určete podmínku, kdy má výraz smysl:</w:t>
      </w:r>
      <w:r w:rsidRPr="00E84ADC">
        <w:br/>
      </w:r>
    </w:p>
    <w:p w:rsidR="00D776E0" w:rsidRPr="00E84ADC" w:rsidRDefault="00D776E0" w:rsidP="00D776E0">
      <w:pPr>
        <w:pStyle w:val="DUMY-text"/>
        <w:numPr>
          <w:ilvl w:val="0"/>
          <w:numId w:val="41"/>
        </w:numPr>
        <w:tabs>
          <w:tab w:val="left" w:pos="5103"/>
        </w:tabs>
        <w:ind w:left="0"/>
      </w:pPr>
      <w:r w:rsidRPr="00B37B8A">
        <w:rPr>
          <w:i/>
          <w:sz w:val="22"/>
          <w:szCs w:val="22"/>
        </w:rPr>
        <w:lastRenderedPageBreak/>
        <w:t xml:space="preserve">a)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5a</m:t>
            </m:r>
          </m:den>
        </m:f>
        <m:r>
          <w:rPr>
            <w:rFonts w:ascii="Cambria Math" w:hAnsi="Cambria Math"/>
            <w:sz w:val="22"/>
            <w:szCs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B050"/>
                <w:sz w:val="22"/>
                <w:szCs w:val="22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B050"/>
                <w:sz w:val="22"/>
                <w:szCs w:val="22"/>
              </w:rPr>
              <m:t>5a</m:t>
            </m:r>
          </m:den>
        </m:f>
        <m:r>
          <w:rPr>
            <w:rFonts w:ascii="Cambria Math" w:hAnsi="Cambria Math"/>
            <w:color w:val="00B050"/>
            <w:sz w:val="22"/>
            <w:szCs w:val="22"/>
          </w:rPr>
          <m:t>;a≠0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l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l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kl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;k≠0;l≠0</m:t>
          </m:r>
          <m:r>
            <w:rPr>
              <w:rFonts w:ascii="Cambria Math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x-2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2-x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= </m:t>
          </m:r>
          <m:r>
            <w:rPr>
              <w:rFonts w:ascii="Cambria Math" w:hAnsi="Cambria Math"/>
              <w:color w:val="00B050"/>
              <w:sz w:val="22"/>
              <w:szCs w:val="22"/>
            </w:rPr>
            <m:t>1;x≠2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5-y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25-5y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 xml:space="preserve"> ;y≠5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4+s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16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B050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B050"/>
                          <w:sz w:val="22"/>
                          <w:szCs w:val="22"/>
                        </w:rPr>
                        <m:t>s+4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;s≠-4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-5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k-2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k-12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-2k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>;k≠0;k≠2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-2=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B050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B050"/>
                          <w:sz w:val="22"/>
                          <w:szCs w:val="22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xy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;x≠0;y≠0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b+3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b-6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-9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b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-9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;b≠±3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k-1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6-6k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k+12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6k-6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;k≠1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x-2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+2x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x+2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x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;x≠0;x≠-2</m:t>
          </m:r>
        </m:oMath>
      </m:oMathPara>
    </w:p>
    <w:p w:rsidR="00D776E0" w:rsidRPr="00E84ADC" w:rsidRDefault="00D776E0" w:rsidP="00D776E0">
      <w:pPr>
        <w:pStyle w:val="DUMY-text"/>
        <w:tabs>
          <w:tab w:val="left" w:pos="5103"/>
        </w:tabs>
        <w:ind w:left="284"/>
        <w:sectPr w:rsidR="00D776E0" w:rsidRPr="00E84ADC" w:rsidSect="00B37B8A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D776E0" w:rsidRPr="00E84ADC" w:rsidRDefault="00D776E0" w:rsidP="00D776E0">
      <w:pPr>
        <w:pStyle w:val="DUMY-text"/>
        <w:numPr>
          <w:ilvl w:val="0"/>
          <w:numId w:val="41"/>
        </w:numPr>
        <w:tabs>
          <w:tab w:val="left" w:pos="5103"/>
        </w:tabs>
        <w:ind w:left="284"/>
        <w:sectPr w:rsidR="00D776E0" w:rsidRPr="00E84ADC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E84ADC">
        <w:lastRenderedPageBreak/>
        <w:t>Pracujte samostatně:</w:t>
      </w:r>
      <w:r w:rsidRPr="00E84ADC">
        <w:br/>
      </w:r>
    </w:p>
    <w:p w:rsidR="00D776E0" w:rsidRPr="00E84ADC" w:rsidRDefault="00D776E0" w:rsidP="00D776E0">
      <w:pPr>
        <w:pStyle w:val="DUMY-text"/>
        <w:tabs>
          <w:tab w:val="left" w:pos="5103"/>
        </w:tabs>
      </w:pPr>
      <w:r w:rsidRPr="00E84ADC">
        <w:lastRenderedPageBreak/>
        <w:t>Sečtěte a určete podmínku, kdy má výraz smysl:</w:t>
      </w:r>
      <w:r w:rsidRPr="00E84ADC">
        <w:br/>
      </w:r>
      <w:r w:rsidRPr="00B37B8A">
        <w:rPr>
          <w:i/>
          <w:sz w:val="22"/>
          <w:szCs w:val="22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2a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3-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6a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;a≠0</m:t>
        </m:r>
        <m:r>
          <m:rPr>
            <m:sty m:val="p"/>
          </m:rPr>
          <w:rPr>
            <w:rFonts w:ascii="Cambria Math" w:hAnsi="Cambria Math"/>
            <w:color w:val="00B050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3k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3k+10l</m:t>
              </m:r>
            </m:num>
            <m:den>
              <m:r>
                <w:rPr>
                  <w:rFonts w:ascii="Cambria Math" w:hAnsi="Cambria Math"/>
                  <w:color w:val="00B050"/>
                </w:rPr>
                <m:t>6kl</m:t>
              </m:r>
            </m:den>
          </m:f>
          <m:r>
            <w:rPr>
              <w:rFonts w:ascii="Cambria Math" w:hAnsi="Cambria Math"/>
              <w:color w:val="00B050"/>
            </w:rPr>
            <m:t>;k≠0;l≠0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11-y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12y-22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11y-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color w:val="00B050"/>
            </w:rPr>
            <m:t>;y≠0;y≠11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x-8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8-x</m:t>
              </m:r>
            </m:den>
          </m:f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1;x≠8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k-m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8k+m</m:t>
              </m:r>
            </m:num>
            <m:den>
              <m:r>
                <w:rPr>
                  <w:rFonts w:ascii="Cambria Math" w:hAnsi="Cambria Math"/>
                  <w:color w:val="00B050"/>
                </w:rPr>
                <m:t>km-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color w:val="00B050"/>
            </w:rPr>
            <m:t>;</m:t>
          </m:r>
          <w:proofErr w:type="gramStart"/>
          <m:r>
            <m:rPr>
              <m:sty m:val="p"/>
            </m:rPr>
            <w:rPr>
              <w:rFonts w:ascii="Cambria Math" w:hAnsi="Cambria Math"/>
              <w:color w:val="00B050"/>
            </w:rPr>
            <m:t>m≠0;k≠m</m:t>
          </m:r>
          <w:proofErr w:type="gramEnd"/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3-s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B05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B050"/>
                        </w:rPr>
                        <m:t>s-3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color w:val="00B050"/>
            </w:rPr>
            <m:t>;s≠3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</w:rPr>
                <m:t>xy</m:t>
              </m:r>
            </m:den>
          </m:f>
          <m:r>
            <w:rPr>
              <w:rFonts w:ascii="Cambria Math" w:hAnsi="Cambria Math"/>
              <w:color w:val="00B050"/>
            </w:rPr>
            <m:t>;x≠0;y≠0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b+5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b-5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-25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b+5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;b≠±5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a-1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8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7a-7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7a-7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;a≠1</m:t>
          </m:r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x-3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x+4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-3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B050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+4</m:t>
              </m:r>
            </m:den>
          </m:f>
          <m:r>
            <w:rPr>
              <w:rFonts w:ascii="Cambria Math" w:hAnsi="Cambria Math"/>
              <w:color w:val="00B050"/>
              <w:sz w:val="22"/>
              <w:szCs w:val="22"/>
            </w:rPr>
            <m:t>;x≠0;x≠-4</m:t>
          </m:r>
        </m:oMath>
      </m:oMathPara>
    </w:p>
    <w:p w:rsidR="00D776E0" w:rsidRPr="00F27398" w:rsidRDefault="00D776E0" w:rsidP="00D776E0">
      <w:pPr>
        <w:pStyle w:val="DUMY-text"/>
        <w:tabs>
          <w:tab w:val="left" w:pos="5103"/>
        </w:tabs>
        <w:ind w:left="284" w:hanging="284"/>
        <w:rPr>
          <w:bCs/>
          <w:iCs/>
        </w:rPr>
      </w:pPr>
    </w:p>
    <w:p w:rsidR="006D6419" w:rsidRPr="00E73B11" w:rsidRDefault="006D6419" w:rsidP="006D6419">
      <w:pPr>
        <w:pStyle w:val="DUMY-text"/>
        <w:spacing w:before="120"/>
      </w:pPr>
    </w:p>
    <w:p w:rsidR="00096FB8" w:rsidRDefault="000B1843" w:rsidP="00AF017B">
      <w:pPr>
        <w:pStyle w:val="DUMY-Hlavnnadpis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8A0414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Sčítání a odčítání lomených výrazů</w:t>
      </w:r>
    </w:p>
    <w:p w:rsidR="00BA0206" w:rsidRDefault="008A0414" w:rsidP="00C6720D">
      <w:pPr>
        <w:pStyle w:val="DUMY-text"/>
        <w:tabs>
          <w:tab w:val="left" w:pos="5103"/>
        </w:tabs>
        <w:rPr>
          <w:bCs/>
          <w:iCs/>
          <w:color w:val="FF0000"/>
        </w:rPr>
      </w:pPr>
      <w:r>
        <w:rPr>
          <w:bCs/>
          <w:iCs/>
        </w:rPr>
        <w:t xml:space="preserve">Lomené výrazy </w:t>
      </w:r>
      <w:r w:rsidRPr="008A0414">
        <w:rPr>
          <w:bCs/>
          <w:iCs/>
          <w:u w:val="single"/>
        </w:rPr>
        <w:t>s různými jmenovateli</w:t>
      </w:r>
      <w:r>
        <w:rPr>
          <w:bCs/>
          <w:iCs/>
        </w:rPr>
        <w:t xml:space="preserve"> můžeme sčítat a odčítat až je převedeme (rozšiřováním nebo krácením) </w:t>
      </w:r>
      <w:r w:rsidRPr="00FD61DE">
        <w:rPr>
          <w:bCs/>
          <w:iCs/>
          <w:color w:val="FF0000"/>
        </w:rPr>
        <w:t>na společného jmenovatele</w:t>
      </w:r>
      <w:r>
        <w:rPr>
          <w:bCs/>
          <w:iCs/>
        </w:rPr>
        <w:t>. Opět musíme</w:t>
      </w:r>
      <w:r w:rsidR="002C3415">
        <w:rPr>
          <w:bCs/>
          <w:iCs/>
        </w:rPr>
        <w:t xml:space="preserve"> stanovit, za jakých podmínek (pro jaké hodnoty proměnné) m</w:t>
      </w:r>
      <w:r w:rsidR="00EB4662">
        <w:rPr>
          <w:bCs/>
          <w:iCs/>
        </w:rPr>
        <w:t>ají</w:t>
      </w:r>
      <w:r w:rsidR="002C3415">
        <w:rPr>
          <w:bCs/>
          <w:iCs/>
        </w:rPr>
        <w:t xml:space="preserve"> dan</w:t>
      </w:r>
      <w:r w:rsidR="00EB4662">
        <w:rPr>
          <w:bCs/>
          <w:iCs/>
        </w:rPr>
        <w:t>é</w:t>
      </w:r>
      <w:r w:rsidR="002C3415">
        <w:rPr>
          <w:bCs/>
          <w:iCs/>
        </w:rPr>
        <w:t xml:space="preserve"> lomen</w:t>
      </w:r>
      <w:r w:rsidR="00EB4662">
        <w:rPr>
          <w:bCs/>
          <w:iCs/>
        </w:rPr>
        <w:t>é</w:t>
      </w:r>
      <w:r w:rsidR="002C3415">
        <w:rPr>
          <w:bCs/>
          <w:iCs/>
        </w:rPr>
        <w:t xml:space="preserve"> výraz</w:t>
      </w:r>
      <w:r w:rsidR="00EB4662">
        <w:rPr>
          <w:bCs/>
          <w:iCs/>
        </w:rPr>
        <w:t>y</w:t>
      </w:r>
      <w:r w:rsidR="002C3415">
        <w:rPr>
          <w:bCs/>
          <w:iCs/>
        </w:rPr>
        <w:t xml:space="preserve"> smysl.</w:t>
      </w:r>
      <w:r w:rsidR="00C35E7A">
        <w:rPr>
          <w:bCs/>
          <w:iCs/>
        </w:rPr>
        <w:br/>
      </w:r>
      <w:r>
        <w:rPr>
          <w:bCs/>
          <w:iCs/>
          <w:color w:val="4F81BD" w:themeColor="accent1"/>
        </w:rPr>
        <w:t>Společného jmenovatele volíme tak, aby byl co nejjednodušší.</w:t>
      </w:r>
    </w:p>
    <w:p w:rsidR="00FD61DE" w:rsidRDefault="00FD61DE" w:rsidP="004F18AA">
      <w:pPr>
        <w:pStyle w:val="DUMY-text"/>
        <w:tabs>
          <w:tab w:val="left" w:pos="5103"/>
        </w:tabs>
      </w:pPr>
      <w:r>
        <w:rPr>
          <w:bCs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3952240</wp:posOffset>
                </wp:positionH>
                <wp:positionV relativeFrom="paragraph">
                  <wp:posOffset>499110</wp:posOffset>
                </wp:positionV>
                <wp:extent cx="133350" cy="381000"/>
                <wp:effectExtent l="19050" t="0" r="38100" b="38100"/>
                <wp:wrapNone/>
                <wp:docPr id="3" name="Šipka dolů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81000"/>
                        </a:xfrm>
                        <a:prstGeom prst="down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3" o:spid="_x0000_s1026" type="#_x0000_t67" style="position:absolute;margin-left:311.2pt;margin-top:39.3pt;width:1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" adj="17820" fillcolor="#00b050" strokecolor="black [3213]" strokeweight="2pt"/>
            </w:pict>
          </mc:Fallback>
        </mc:AlternateConten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10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15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+5a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color w:val="FF0000"/>
                <w:sz w:val="36"/>
                <w:szCs w:val="36"/>
              </w:rPr>
              <m:t>2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∙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5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 w:val="36"/>
                    <w:szCs w:val="3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-4</m:t>
            </m:r>
          </m:num>
          <m:den>
            <m:r>
              <w:rPr>
                <w:rFonts w:ascii="Cambria Math" w:hAnsi="Cambria Math"/>
                <w:color w:val="FF0000"/>
                <w:sz w:val="36"/>
                <w:szCs w:val="36"/>
              </w:rPr>
              <m:t>5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∙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a</m:t>
            </m:r>
            <m:r>
              <w:rPr>
                <w:rFonts w:ascii="Cambria Math" w:hAnsi="Cambria Math"/>
                <w:color w:val="FF0000"/>
                <w:sz w:val="36"/>
                <w:szCs w:val="36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36"/>
                    <w:szCs w:val="36"/>
                  </w:rPr>
                  <m:t>3a+1</m:t>
                </m:r>
              </m:e>
            </m:d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3∙</m:t>
            </m:r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3a+1</m:t>
                </m:r>
              </m:e>
            </m:d>
            <m:r>
              <w:rPr>
                <w:rFonts w:ascii="Cambria Math" w:hAnsi="Cambria Math"/>
                <w:sz w:val="36"/>
                <w:szCs w:val="36"/>
              </w:rPr>
              <m:t>-4∙2a</m:t>
            </m:r>
          </m:num>
          <m:den>
            <m:r>
              <w:rPr>
                <w:rFonts w:ascii="Cambria Math" w:hAnsi="Cambria Math"/>
                <w:color w:val="00B050"/>
                <w:sz w:val="36"/>
                <w:szCs w:val="36"/>
              </w:rPr>
              <m:t>2</m:t>
            </m:r>
            <m:r>
              <w:rPr>
                <w:rFonts w:ascii="Cambria Math" w:hAnsi="Cambria Math"/>
                <w:color w:val="00B050"/>
                <w:sz w:val="36"/>
                <w:szCs w:val="36"/>
              </w:rPr>
              <m:t>∙</m:t>
            </m:r>
            <m:r>
              <w:rPr>
                <w:rFonts w:ascii="Cambria Math" w:hAnsi="Cambria Math"/>
                <w:color w:val="00B050"/>
                <w:sz w:val="36"/>
                <w:szCs w:val="36"/>
              </w:rPr>
              <m:t>5</m:t>
            </m:r>
            <m:r>
              <w:rPr>
                <w:rFonts w:ascii="Cambria Math" w:hAnsi="Cambria Math"/>
                <w:color w:val="00B050"/>
                <w:sz w:val="36"/>
                <w:szCs w:val="36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B050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50"/>
                <w:sz w:val="36"/>
                <w:szCs w:val="36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color w:val="00B050"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  <w:sz w:val="36"/>
                    <w:szCs w:val="36"/>
                  </w:rPr>
                  <m:t>3a+1</m:t>
                </m:r>
              </m:e>
            </m:d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a+3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30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+10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den>
        </m:f>
      </m:oMath>
      <w:r w:rsidR="00717B99">
        <w:t xml:space="preserve">  tento výraz má </w:t>
      </w:r>
      <w:r w:rsidR="004F18AA">
        <w:t>smy</w:t>
      </w:r>
      <w:r w:rsidR="00717B99">
        <w:t>s</w:t>
      </w:r>
      <w:r w:rsidR="004F18AA">
        <w:t xml:space="preserve">l, jestliže </w:t>
      </w:r>
      <m:oMath>
        <m:r>
          <w:rPr>
            <w:rFonts w:ascii="Cambria Math" w:hAnsi="Cambria Math"/>
          </w:rPr>
          <m:t>a≠0; 3a+1≠0→a≠-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    </w:t>
      </w:r>
    </w:p>
    <w:p w:rsidR="000D4487" w:rsidRPr="000D4487" w:rsidRDefault="00FD61DE" w:rsidP="00FD61DE">
      <w:pPr>
        <w:pStyle w:val="DUMY-text"/>
        <w:tabs>
          <w:tab w:val="left" w:pos="5103"/>
        </w:tabs>
        <w:jc w:val="right"/>
        <w:rPr>
          <w:bCs/>
          <w:iCs/>
          <w:sz w:val="28"/>
          <w:szCs w:val="28"/>
        </w:rPr>
      </w:pPr>
      <w:r w:rsidRPr="00FD61DE">
        <w:rPr>
          <w:color w:val="00B050"/>
        </w:rPr>
        <w:t>nejmenší společný jmenovatel</w:t>
      </w:r>
    </w:p>
    <w:p w:rsidR="00A656E9" w:rsidRDefault="00A656E9" w:rsidP="00FD61DE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FD61DE">
          <w:type w:val="continuous"/>
          <w:pgSz w:w="11906" w:h="16838"/>
          <w:pgMar w:top="1417" w:right="1274" w:bottom="1135" w:left="1276" w:header="708" w:footer="708" w:gutter="0"/>
          <w:cols w:space="708"/>
          <w:docGrid w:linePitch="360"/>
        </w:sectPr>
      </w:pPr>
    </w:p>
    <w:p w:rsidR="00E1734A" w:rsidRPr="00FD61DE" w:rsidRDefault="00717B99" w:rsidP="00FD61DE">
      <w:pPr>
        <w:pStyle w:val="DUMY-text"/>
        <w:numPr>
          <w:ilvl w:val="0"/>
          <w:numId w:val="29"/>
        </w:numPr>
        <w:tabs>
          <w:tab w:val="left" w:pos="5103"/>
        </w:tabs>
        <w:spacing w:line="360" w:lineRule="auto"/>
        <w:ind w:left="284"/>
        <w:rPr>
          <w:sz w:val="28"/>
          <w:szCs w:val="28"/>
        </w:rPr>
        <w:sectPr w:rsidR="00E1734A" w:rsidRPr="00FD61DE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>Sečtěte a u</w:t>
      </w:r>
      <w:r w:rsidR="00A94B45">
        <w:t>rčete podmínku, kdy mají</w:t>
      </w:r>
      <w:r w:rsidR="00A963EA" w:rsidRPr="00A963EA">
        <w:t xml:space="preserve"> výraz</w:t>
      </w:r>
      <w:r w:rsidR="00A94B45">
        <w:t>y</w:t>
      </w:r>
      <w:r w:rsidR="00A963EA" w:rsidRPr="00A963EA">
        <w:t xml:space="preserve"> smysl:</w:t>
      </w:r>
      <w:r w:rsidR="00E24271"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x-2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5-y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4+s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-2=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b+3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b-6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6-6k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x-2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+2x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br/>
          </m:r>
        </m:oMath>
      </m:oMathPara>
    </w:p>
    <w:p w:rsidR="0091799F" w:rsidRPr="00FD61DE" w:rsidRDefault="00E24271" w:rsidP="009859EA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sz w:val="28"/>
          <w:szCs w:val="28"/>
          <w:u w:val="single"/>
        </w:rPr>
        <w:sectPr w:rsidR="0091799F" w:rsidRPr="00FD61DE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bookmarkStart w:id="0" w:name="_GoBack"/>
      <w:r w:rsidRPr="00FD61DE">
        <w:rPr>
          <w:sz w:val="28"/>
          <w:szCs w:val="28"/>
          <w:u w:val="single"/>
        </w:rPr>
        <w:lastRenderedPageBreak/>
        <w:t>Pracujte samostatně:</w:t>
      </w:r>
      <w:bookmarkEnd w:id="0"/>
      <w:r w:rsidR="009859EA" w:rsidRPr="00FD61DE">
        <w:rPr>
          <w:sz w:val="28"/>
          <w:szCs w:val="28"/>
          <w:u w:val="single"/>
        </w:rPr>
        <w:br/>
      </w:r>
    </w:p>
    <w:p w:rsidR="00E24271" w:rsidRPr="00E24271" w:rsidRDefault="00E24271" w:rsidP="00FD61DE">
      <w:pPr>
        <w:pStyle w:val="DUMY-text"/>
        <w:tabs>
          <w:tab w:val="left" w:pos="5103"/>
        </w:tabs>
        <w:spacing w:line="480" w:lineRule="auto"/>
        <w:rPr>
          <w:sz w:val="28"/>
          <w:szCs w:val="28"/>
        </w:rPr>
      </w:pPr>
      <w:r w:rsidRPr="00FD61DE">
        <w:rPr>
          <w:sz w:val="28"/>
          <w:szCs w:val="28"/>
        </w:rPr>
        <w:lastRenderedPageBreak/>
        <w:t>Sečtěte a určete podmínku, kdy má výraz smysl:</w:t>
      </w:r>
      <w:r w:rsidRPr="00FD61DE">
        <w:rPr>
          <w:sz w:val="28"/>
          <w:szCs w:val="28"/>
        </w:rPr>
        <w:br/>
      </w:r>
      <w:r w:rsidRPr="00E24271">
        <w:rPr>
          <w:i/>
          <w:sz w:val="36"/>
          <w:szCs w:val="3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2a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a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3k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11-y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x-8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k-m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3-s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g)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b+5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b-5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-25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i)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a-1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7a-7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j)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x-3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4602F7" w:rsidRPr="00F27398" w:rsidRDefault="003905C4" w:rsidP="00D776E0">
      <w:pPr>
        <w:pStyle w:val="DUMY-text"/>
        <w:tabs>
          <w:tab w:val="left" w:pos="5103"/>
        </w:tabs>
        <w:ind w:left="284" w:hanging="284"/>
        <w:rPr>
          <w:bCs/>
          <w:i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</w:p>
    <w:sectPr w:rsidR="004602F7" w:rsidRPr="00F27398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79" w:rsidRDefault="00633B79" w:rsidP="009F1C88">
      <w:r>
        <w:separator/>
      </w:r>
    </w:p>
  </w:endnote>
  <w:endnote w:type="continuationSeparator" w:id="0">
    <w:p w:rsidR="00633B79" w:rsidRDefault="00633B7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79" w:rsidRDefault="00633B79" w:rsidP="009F1C88">
      <w:r>
        <w:separator/>
      </w:r>
    </w:p>
  </w:footnote>
  <w:footnote w:type="continuationSeparator" w:id="0">
    <w:p w:rsidR="00633B79" w:rsidRDefault="00633B7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E0" w:rsidRPr="00D776E0" w:rsidRDefault="00D776E0" w:rsidP="00D776E0">
    <w:pPr>
      <w:pStyle w:val="Zhlav"/>
    </w:pPr>
    <w:r>
      <w:rPr>
        <w:noProof/>
      </w:rPr>
      <w:drawing>
        <wp:inline distT="0" distB="0" distL="0" distR="0" wp14:anchorId="003DE4AD" wp14:editId="617A67BC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 w:rsidP="00F20B18">
    <w:pPr>
      <w:pStyle w:val="Zhlav"/>
      <w:jc w:val="center"/>
    </w:pPr>
    <w:r>
      <w:rPr>
        <w:noProof/>
      </w:rPr>
      <w:drawing>
        <wp:inline distT="0" distB="0" distL="0" distR="0" wp14:anchorId="6060D417" wp14:editId="7DB56DB6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EE6337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6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9B22F0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3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7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8"/>
  </w:num>
  <w:num w:numId="6">
    <w:abstractNumId w:val="16"/>
  </w:num>
  <w:num w:numId="7">
    <w:abstractNumId w:val="29"/>
  </w:num>
  <w:num w:numId="8">
    <w:abstractNumId w:val="22"/>
  </w:num>
  <w:num w:numId="9">
    <w:abstractNumId w:val="24"/>
  </w:num>
  <w:num w:numId="10">
    <w:abstractNumId w:val="17"/>
  </w:num>
  <w:num w:numId="11">
    <w:abstractNumId w:val="39"/>
  </w:num>
  <w:num w:numId="12">
    <w:abstractNumId w:val="37"/>
  </w:num>
  <w:num w:numId="13">
    <w:abstractNumId w:val="14"/>
  </w:num>
  <w:num w:numId="14">
    <w:abstractNumId w:val="15"/>
  </w:num>
  <w:num w:numId="15">
    <w:abstractNumId w:val="12"/>
  </w:num>
  <w:num w:numId="16">
    <w:abstractNumId w:val="31"/>
  </w:num>
  <w:num w:numId="17">
    <w:abstractNumId w:val="10"/>
  </w:num>
  <w:num w:numId="18">
    <w:abstractNumId w:val="32"/>
  </w:num>
  <w:num w:numId="19">
    <w:abstractNumId w:val="5"/>
  </w:num>
  <w:num w:numId="20">
    <w:abstractNumId w:val="7"/>
  </w:num>
  <w:num w:numId="21">
    <w:abstractNumId w:val="27"/>
  </w:num>
  <w:num w:numId="22">
    <w:abstractNumId w:val="35"/>
  </w:num>
  <w:num w:numId="23">
    <w:abstractNumId w:val="24"/>
  </w:num>
  <w:num w:numId="24">
    <w:abstractNumId w:val="13"/>
  </w:num>
  <w:num w:numId="25">
    <w:abstractNumId w:val="26"/>
  </w:num>
  <w:num w:numId="26">
    <w:abstractNumId w:val="36"/>
  </w:num>
  <w:num w:numId="27">
    <w:abstractNumId w:val="34"/>
  </w:num>
  <w:num w:numId="28">
    <w:abstractNumId w:val="30"/>
  </w:num>
  <w:num w:numId="29">
    <w:abstractNumId w:val="23"/>
  </w:num>
  <w:num w:numId="30">
    <w:abstractNumId w:val="18"/>
  </w:num>
  <w:num w:numId="31">
    <w:abstractNumId w:val="11"/>
  </w:num>
  <w:num w:numId="32">
    <w:abstractNumId w:val="19"/>
  </w:num>
  <w:num w:numId="33">
    <w:abstractNumId w:val="33"/>
  </w:num>
  <w:num w:numId="34">
    <w:abstractNumId w:val="9"/>
  </w:num>
  <w:num w:numId="35">
    <w:abstractNumId w:val="25"/>
  </w:num>
  <w:num w:numId="36">
    <w:abstractNumId w:val="28"/>
  </w:num>
  <w:num w:numId="37">
    <w:abstractNumId w:val="20"/>
  </w:num>
  <w:num w:numId="38">
    <w:abstractNumId w:val="8"/>
  </w:num>
  <w:num w:numId="39">
    <w:abstractNumId w:val="6"/>
  </w:num>
  <w:num w:numId="40">
    <w:abstractNumId w:val="21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07D7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A254B"/>
    <w:rsid w:val="000A46CE"/>
    <w:rsid w:val="000A5F3D"/>
    <w:rsid w:val="000B1843"/>
    <w:rsid w:val="000C126D"/>
    <w:rsid w:val="000C3E7C"/>
    <w:rsid w:val="000D4487"/>
    <w:rsid w:val="000D668E"/>
    <w:rsid w:val="000E12BC"/>
    <w:rsid w:val="000F049B"/>
    <w:rsid w:val="000F23A2"/>
    <w:rsid w:val="001145F0"/>
    <w:rsid w:val="00114D77"/>
    <w:rsid w:val="0013226E"/>
    <w:rsid w:val="00142959"/>
    <w:rsid w:val="0016201F"/>
    <w:rsid w:val="00173A37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030E7"/>
    <w:rsid w:val="002075B0"/>
    <w:rsid w:val="00226128"/>
    <w:rsid w:val="00234FB7"/>
    <w:rsid w:val="00253C77"/>
    <w:rsid w:val="0025715D"/>
    <w:rsid w:val="00280BCA"/>
    <w:rsid w:val="002A6FF8"/>
    <w:rsid w:val="002C0DAD"/>
    <w:rsid w:val="002C2D45"/>
    <w:rsid w:val="002C341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905C4"/>
    <w:rsid w:val="003B23D8"/>
    <w:rsid w:val="003B50C1"/>
    <w:rsid w:val="003C3CEF"/>
    <w:rsid w:val="003C65E3"/>
    <w:rsid w:val="003D2611"/>
    <w:rsid w:val="003D537F"/>
    <w:rsid w:val="003D7C1A"/>
    <w:rsid w:val="0040145B"/>
    <w:rsid w:val="00410EB1"/>
    <w:rsid w:val="00411F29"/>
    <w:rsid w:val="00416457"/>
    <w:rsid w:val="004178B1"/>
    <w:rsid w:val="004324F0"/>
    <w:rsid w:val="0045058B"/>
    <w:rsid w:val="0045559E"/>
    <w:rsid w:val="0045579F"/>
    <w:rsid w:val="004602F7"/>
    <w:rsid w:val="00467D37"/>
    <w:rsid w:val="004859DB"/>
    <w:rsid w:val="004B4778"/>
    <w:rsid w:val="004B74E7"/>
    <w:rsid w:val="004C75A2"/>
    <w:rsid w:val="004D51B4"/>
    <w:rsid w:val="004E47E5"/>
    <w:rsid w:val="004E70EC"/>
    <w:rsid w:val="004F18AA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B3E78"/>
    <w:rsid w:val="005D2149"/>
    <w:rsid w:val="005D7217"/>
    <w:rsid w:val="005E1350"/>
    <w:rsid w:val="005E6E51"/>
    <w:rsid w:val="005F49B2"/>
    <w:rsid w:val="005F6A61"/>
    <w:rsid w:val="00621EAC"/>
    <w:rsid w:val="00625E2E"/>
    <w:rsid w:val="006320C6"/>
    <w:rsid w:val="00633B79"/>
    <w:rsid w:val="00653A80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7B8A"/>
    <w:rsid w:val="00717B99"/>
    <w:rsid w:val="0072060E"/>
    <w:rsid w:val="00730E0F"/>
    <w:rsid w:val="0077221B"/>
    <w:rsid w:val="007932B0"/>
    <w:rsid w:val="007A338B"/>
    <w:rsid w:val="007B16CC"/>
    <w:rsid w:val="007B27E2"/>
    <w:rsid w:val="007B6EF5"/>
    <w:rsid w:val="007C087F"/>
    <w:rsid w:val="007F33C8"/>
    <w:rsid w:val="007F709D"/>
    <w:rsid w:val="008012CE"/>
    <w:rsid w:val="00802B96"/>
    <w:rsid w:val="0081212A"/>
    <w:rsid w:val="00817FE9"/>
    <w:rsid w:val="008270E9"/>
    <w:rsid w:val="00843343"/>
    <w:rsid w:val="008469A9"/>
    <w:rsid w:val="00853811"/>
    <w:rsid w:val="00862769"/>
    <w:rsid w:val="00886BBC"/>
    <w:rsid w:val="00892EEE"/>
    <w:rsid w:val="008945D0"/>
    <w:rsid w:val="008A0414"/>
    <w:rsid w:val="008A151B"/>
    <w:rsid w:val="008A576E"/>
    <w:rsid w:val="008B0259"/>
    <w:rsid w:val="008B392B"/>
    <w:rsid w:val="008D1D88"/>
    <w:rsid w:val="008D4BE4"/>
    <w:rsid w:val="008E2EAF"/>
    <w:rsid w:val="008F0275"/>
    <w:rsid w:val="00901249"/>
    <w:rsid w:val="00901F6C"/>
    <w:rsid w:val="0091799F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1E8B"/>
    <w:rsid w:val="009E40E7"/>
    <w:rsid w:val="009E412D"/>
    <w:rsid w:val="009E57A1"/>
    <w:rsid w:val="009F18B8"/>
    <w:rsid w:val="009F1C88"/>
    <w:rsid w:val="009F293C"/>
    <w:rsid w:val="00A14EF2"/>
    <w:rsid w:val="00A34E93"/>
    <w:rsid w:val="00A656E9"/>
    <w:rsid w:val="00A71BA8"/>
    <w:rsid w:val="00A76F0D"/>
    <w:rsid w:val="00A85DE1"/>
    <w:rsid w:val="00A87585"/>
    <w:rsid w:val="00A87D95"/>
    <w:rsid w:val="00A94B45"/>
    <w:rsid w:val="00A963EA"/>
    <w:rsid w:val="00AA010C"/>
    <w:rsid w:val="00AA13D4"/>
    <w:rsid w:val="00AC0B6C"/>
    <w:rsid w:val="00AC46F7"/>
    <w:rsid w:val="00AF017B"/>
    <w:rsid w:val="00AF4CBC"/>
    <w:rsid w:val="00B0104B"/>
    <w:rsid w:val="00B11E20"/>
    <w:rsid w:val="00B33185"/>
    <w:rsid w:val="00B37B8A"/>
    <w:rsid w:val="00B42E17"/>
    <w:rsid w:val="00B50C6C"/>
    <w:rsid w:val="00B57EF0"/>
    <w:rsid w:val="00B73697"/>
    <w:rsid w:val="00B92C3B"/>
    <w:rsid w:val="00B9637C"/>
    <w:rsid w:val="00BA0206"/>
    <w:rsid w:val="00BB1F69"/>
    <w:rsid w:val="00BB3A8A"/>
    <w:rsid w:val="00BB4821"/>
    <w:rsid w:val="00BD1B32"/>
    <w:rsid w:val="00BD3D5F"/>
    <w:rsid w:val="00BF12B3"/>
    <w:rsid w:val="00C0185A"/>
    <w:rsid w:val="00C0573E"/>
    <w:rsid w:val="00C35E7A"/>
    <w:rsid w:val="00C53817"/>
    <w:rsid w:val="00C652DB"/>
    <w:rsid w:val="00C6720D"/>
    <w:rsid w:val="00C74B93"/>
    <w:rsid w:val="00C834F2"/>
    <w:rsid w:val="00CB6593"/>
    <w:rsid w:val="00CC24F3"/>
    <w:rsid w:val="00CC4BA7"/>
    <w:rsid w:val="00CC6925"/>
    <w:rsid w:val="00CD415E"/>
    <w:rsid w:val="00CD75B3"/>
    <w:rsid w:val="00CE0A7C"/>
    <w:rsid w:val="00CE504A"/>
    <w:rsid w:val="00CF3E7D"/>
    <w:rsid w:val="00D01DAA"/>
    <w:rsid w:val="00D20F13"/>
    <w:rsid w:val="00D21F73"/>
    <w:rsid w:val="00D5313D"/>
    <w:rsid w:val="00D625DD"/>
    <w:rsid w:val="00D634C6"/>
    <w:rsid w:val="00D75550"/>
    <w:rsid w:val="00D776E0"/>
    <w:rsid w:val="00D77ADF"/>
    <w:rsid w:val="00D91244"/>
    <w:rsid w:val="00DA0158"/>
    <w:rsid w:val="00DA601C"/>
    <w:rsid w:val="00DC4DF8"/>
    <w:rsid w:val="00DC6093"/>
    <w:rsid w:val="00DF249A"/>
    <w:rsid w:val="00E0157A"/>
    <w:rsid w:val="00E037DB"/>
    <w:rsid w:val="00E05E5C"/>
    <w:rsid w:val="00E12597"/>
    <w:rsid w:val="00E13938"/>
    <w:rsid w:val="00E1734A"/>
    <w:rsid w:val="00E17847"/>
    <w:rsid w:val="00E24271"/>
    <w:rsid w:val="00E24714"/>
    <w:rsid w:val="00E25B46"/>
    <w:rsid w:val="00E27583"/>
    <w:rsid w:val="00E27A41"/>
    <w:rsid w:val="00E34E5E"/>
    <w:rsid w:val="00E43D8C"/>
    <w:rsid w:val="00E70BDB"/>
    <w:rsid w:val="00E73B11"/>
    <w:rsid w:val="00E73F4A"/>
    <w:rsid w:val="00E763B8"/>
    <w:rsid w:val="00E84ADC"/>
    <w:rsid w:val="00E921CE"/>
    <w:rsid w:val="00E95C21"/>
    <w:rsid w:val="00E9722D"/>
    <w:rsid w:val="00EA05A6"/>
    <w:rsid w:val="00EA6830"/>
    <w:rsid w:val="00EB4662"/>
    <w:rsid w:val="00EE03B4"/>
    <w:rsid w:val="00F010EC"/>
    <w:rsid w:val="00F15CD7"/>
    <w:rsid w:val="00F20B18"/>
    <w:rsid w:val="00F217A6"/>
    <w:rsid w:val="00F24713"/>
    <w:rsid w:val="00F27398"/>
    <w:rsid w:val="00F30533"/>
    <w:rsid w:val="00F4761B"/>
    <w:rsid w:val="00F528F3"/>
    <w:rsid w:val="00F52935"/>
    <w:rsid w:val="00F556F3"/>
    <w:rsid w:val="00F63FAE"/>
    <w:rsid w:val="00FA44AD"/>
    <w:rsid w:val="00FA481A"/>
    <w:rsid w:val="00FA4BD3"/>
    <w:rsid w:val="00FC097E"/>
    <w:rsid w:val="00FD608F"/>
    <w:rsid w:val="00FD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234A7-AAFD-4A88-8048-C4F3777A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4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8</cp:revision>
  <dcterms:created xsi:type="dcterms:W3CDTF">2013-07-01T22:29:00Z</dcterms:created>
  <dcterms:modified xsi:type="dcterms:W3CDTF">2013-11-02T20:51:00Z</dcterms:modified>
</cp:coreProperties>
</file>