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F25F41">
            <w:r w:rsidRPr="008E2EAF">
              <w:t>VY_</w:t>
            </w:r>
            <w:r>
              <w:t>42</w:t>
            </w:r>
            <w:r w:rsidRPr="008E2EAF">
              <w:t>_INOVACE_</w:t>
            </w:r>
            <w:r w:rsidR="00F25F41">
              <w:t>20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B65ADF" w:rsidRDefault="003C3701" w:rsidP="00096FB8">
            <w:pPr>
              <w:rPr>
                <w:vertAlign w:val="superscript"/>
              </w:rPr>
            </w:pPr>
            <w:r>
              <w:t>PŘEVODY JEDNOTEK</w:t>
            </w:r>
            <w:r w:rsidR="00E97880">
              <w:t xml:space="preserve"> DÉLKY, OBSAHU A OBJEMU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3238DD" w:rsidP="009F293C">
            <w:r>
              <w:t>Mgr. Marcela Kaňáková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3C3701" w:rsidP="003C3701">
            <w:r>
              <w:t xml:space="preserve">4. </w:t>
            </w:r>
            <w:r w:rsidR="00791BA7">
              <w:t>8</w:t>
            </w:r>
            <w:r w:rsidR="001D6162">
              <w:t xml:space="preserve">. </w:t>
            </w:r>
            <w:r w:rsidR="003238DD">
              <w:t>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01249" w:rsidP="0040145B">
            <w:r>
              <w:t>1. ročník</w:t>
            </w:r>
            <w:r w:rsidR="0040145B">
              <w:t xml:space="preserve">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173A37" w:rsidP="003C3701">
            <w:pPr>
              <w:ind w:left="34" w:hanging="34"/>
            </w:pPr>
            <w:r>
              <w:t>MATEMATIKA /</w:t>
            </w:r>
            <w:r w:rsidR="0040145B">
              <w:t xml:space="preserve"> </w:t>
            </w:r>
            <w:r w:rsidR="003C3701">
              <w:t>Převody jednotek, systém předpon násobků a dílů jednotek</w:t>
            </w:r>
          </w:p>
        </w:tc>
      </w:tr>
    </w:tbl>
    <w:p w:rsidR="000F049B" w:rsidRDefault="000F049B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40145B" w:rsidRPr="00167DF5" w:rsidRDefault="0040145B" w:rsidP="0040145B">
      <w:pPr>
        <w:pStyle w:val="DUMY-text"/>
      </w:pPr>
      <w:r w:rsidRPr="00167DF5">
        <w:t xml:space="preserve">Vzdělávací materiál je zaměřen </w:t>
      </w:r>
      <w:r w:rsidR="003C3701">
        <w:t xml:space="preserve">procvičení převodů jednotek délky, </w:t>
      </w:r>
      <w:r w:rsidR="00E97880">
        <w:t>obsahu a</w:t>
      </w:r>
      <w:r w:rsidR="003C3701">
        <w:t xml:space="preserve"> objemu</w:t>
      </w:r>
      <w:r w:rsidR="00E97880">
        <w:t>.</w:t>
      </w:r>
      <w:r w:rsidR="00B65ADF">
        <w:t xml:space="preserve"> </w:t>
      </w:r>
      <w:r w:rsidR="003C3701">
        <w:t>Je zde také uveden</w:t>
      </w:r>
      <w:r w:rsidR="003C3701" w:rsidRPr="003C3701">
        <w:t xml:space="preserve"> </w:t>
      </w:r>
      <w:r w:rsidR="003C3701">
        <w:t>systém předpon násobků a dílů jednotek ostatních fyzikálních veličin</w:t>
      </w:r>
      <w:r w:rsidR="00B65ADF">
        <w:t>.</w:t>
      </w:r>
    </w:p>
    <w:p w:rsidR="000F049B" w:rsidRDefault="000F049B" w:rsidP="0040145B">
      <w:pPr>
        <w:pStyle w:val="DUMY-Nadpis"/>
      </w:pPr>
    </w:p>
    <w:p w:rsidR="0040145B" w:rsidRDefault="0040145B" w:rsidP="0040145B">
      <w:pPr>
        <w:pStyle w:val="DUMY-Nadpis"/>
      </w:pPr>
      <w:r>
        <w:t>METODICKÝ POKYN</w:t>
      </w:r>
    </w:p>
    <w:p w:rsidR="0040145B" w:rsidRPr="00167DF5" w:rsidRDefault="0040145B" w:rsidP="0040145B">
      <w:pPr>
        <w:pStyle w:val="DUMY-text"/>
      </w:pPr>
      <w:r w:rsidRPr="00167DF5">
        <w:t>Tento pracovní list slouží</w:t>
      </w:r>
      <w:r w:rsidR="00096FB8">
        <w:t xml:space="preserve"> jak</w:t>
      </w:r>
      <w:r w:rsidRPr="00167DF5">
        <w:t xml:space="preserve"> </w:t>
      </w:r>
      <w:r w:rsidR="00330E62">
        <w:t xml:space="preserve">ke společnému </w:t>
      </w:r>
      <w:r w:rsidR="003C3701">
        <w:t>zopakování převádění jednotek</w:t>
      </w:r>
      <w:r w:rsidR="00B65ADF">
        <w:t>,</w:t>
      </w:r>
      <w:r w:rsidR="00096FB8">
        <w:t xml:space="preserve"> tak pro samostatnou práci</w:t>
      </w:r>
      <w:r w:rsidR="00D5313D">
        <w:t xml:space="preserve">. </w:t>
      </w:r>
      <w:r w:rsidR="00E27583">
        <w:t>Tento materiál bude vytištěn každému žákovi</w:t>
      </w:r>
      <w:r w:rsidRPr="00167DF5">
        <w:t>.</w:t>
      </w:r>
      <w:r w:rsidR="00791BA7">
        <w:t xml:space="preserve">  </w:t>
      </w:r>
    </w:p>
    <w:p w:rsidR="000F049B" w:rsidRDefault="000F049B" w:rsidP="0040145B">
      <w:pPr>
        <w:pStyle w:val="DUMY-Nadpis"/>
      </w:pPr>
    </w:p>
    <w:p w:rsidR="0040145B" w:rsidRPr="001644BC" w:rsidRDefault="0040145B" w:rsidP="0040145B">
      <w:pPr>
        <w:pStyle w:val="DUMY-Nadpis"/>
      </w:pPr>
      <w:r w:rsidRPr="001644BC">
        <w:t>SEZNAM POUŽITÝCH ZDROJŮ</w:t>
      </w:r>
    </w:p>
    <w:p w:rsidR="0040145B" w:rsidRDefault="0040145B" w:rsidP="0040145B">
      <w:pPr>
        <w:pStyle w:val="DUMY-text"/>
        <w:spacing w:before="120"/>
        <w:jc w:val="center"/>
      </w:pPr>
      <w:r w:rsidRPr="00E73B11">
        <w:rPr>
          <w:b/>
        </w:rPr>
        <w:t>Autor prohlašuje, že řádně uvedl všechny použité zdroje. Pokud není uvedeno jinak, použitý materiál je z vlastních zdrojů autora</w:t>
      </w:r>
      <w:r w:rsidRPr="00E73B11">
        <w:t>.</w:t>
      </w:r>
    </w:p>
    <w:p w:rsidR="00F25F41" w:rsidRPr="001644BC" w:rsidRDefault="00F25F41" w:rsidP="00F25F41">
      <w:pPr>
        <w:pStyle w:val="DUMY-odrky"/>
      </w:pPr>
      <w:r w:rsidRPr="001644BC">
        <w:rPr>
          <w:rFonts w:ascii="Arial" w:hAnsi="Arial" w:cs="Arial"/>
          <w:sz w:val="20"/>
          <w:szCs w:val="20"/>
          <w:shd w:val="clear" w:color="auto" w:fill="FFFFFF"/>
        </w:rPr>
        <w:t>CALDA, Emil</w:t>
      </w:r>
      <w:r w:rsidRPr="001644BC">
        <w:rPr>
          <w:rFonts w:ascii="Arial" w:hAnsi="Arial" w:cs="Arial"/>
          <w:i/>
          <w:iCs/>
          <w:sz w:val="20"/>
          <w:szCs w:val="20"/>
          <w:shd w:val="clear" w:color="auto" w:fill="FFFFFF"/>
        </w:rPr>
        <w:t>: Matematika pro dvouleté a tříleté učební obory SOU [učebnice]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. 1. vyd. Praha: Prometheus, 2005.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, 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s.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29 - 31. 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 xml:space="preserve">ISBN 80-7196-253-8 </w:t>
      </w:r>
    </w:p>
    <w:p w:rsidR="00F25F41" w:rsidRPr="00E73B11" w:rsidRDefault="00F25F41" w:rsidP="00F25F41">
      <w:pPr>
        <w:pStyle w:val="DUMY-text"/>
        <w:spacing w:before="120"/>
      </w:pPr>
    </w:p>
    <w:p w:rsidR="006D6419" w:rsidRPr="00E73B11" w:rsidRDefault="006D6419" w:rsidP="006D6419">
      <w:pPr>
        <w:pStyle w:val="DUMY-text"/>
        <w:spacing w:before="120"/>
      </w:pPr>
    </w:p>
    <w:p w:rsidR="007E7A1E" w:rsidRDefault="007E7A1E">
      <w:pPr>
        <w:rPr>
          <w:rFonts w:cs="Arial"/>
          <w:b/>
          <w:bCs/>
          <w:kern w:val="32"/>
          <w:sz w:val="40"/>
          <w:szCs w:val="32"/>
        </w:rPr>
      </w:pPr>
      <w:r>
        <w:br w:type="page"/>
      </w:r>
    </w:p>
    <w:p w:rsidR="007E7A1E" w:rsidRPr="00A161D5" w:rsidRDefault="007E7A1E" w:rsidP="007E7A1E">
      <w:pPr>
        <w:pStyle w:val="DUMY-text"/>
        <w:tabs>
          <w:tab w:val="left" w:pos="5103"/>
        </w:tabs>
        <w:ind w:left="284" w:hanging="284"/>
        <w:rPr>
          <w:bCs/>
          <w:iCs/>
        </w:rPr>
      </w:pPr>
      <w:proofErr w:type="gramStart"/>
      <w:r w:rsidRPr="00A161D5">
        <w:rPr>
          <w:bCs/>
          <w:iCs/>
          <w:u w:val="single"/>
        </w:rPr>
        <w:lastRenderedPageBreak/>
        <w:t>METODICKÝ  LIST</w:t>
      </w:r>
      <w:proofErr w:type="gramEnd"/>
      <w:r w:rsidRPr="00A161D5">
        <w:rPr>
          <w:bCs/>
          <w:iCs/>
          <w:u w:val="single"/>
        </w:rPr>
        <w:t xml:space="preserve"> </w:t>
      </w:r>
      <w:r w:rsidRPr="00A161D5">
        <w:rPr>
          <w:bCs/>
          <w:iCs/>
        </w:rPr>
        <w:t xml:space="preserve">– </w:t>
      </w:r>
      <w:r w:rsidRPr="00A161D5">
        <w:rPr>
          <w:b/>
          <w:bCs/>
          <w:iCs/>
        </w:rPr>
        <w:t>Převody jednotek</w:t>
      </w:r>
      <w:r>
        <w:rPr>
          <w:b/>
          <w:bCs/>
          <w:iCs/>
        </w:rPr>
        <w:t xml:space="preserve"> délky, obsahu a objemu</w:t>
      </w:r>
    </w:p>
    <w:p w:rsidR="007E7A1E" w:rsidRPr="003F3D91" w:rsidRDefault="007E7A1E" w:rsidP="007E7A1E">
      <w:pPr>
        <w:pStyle w:val="DUMY-text"/>
        <w:tabs>
          <w:tab w:val="left" w:pos="5103"/>
        </w:tabs>
        <w:ind w:left="284" w:hanging="284"/>
        <w:rPr>
          <w:bCs/>
          <w:iCs/>
        </w:rPr>
      </w:pPr>
      <w:r w:rsidRPr="003F3D91">
        <w:rPr>
          <w:bCs/>
          <w:iCs/>
        </w:rPr>
        <w:t>1)</w:t>
      </w:r>
      <w:r w:rsidRPr="003F3D91">
        <w:rPr>
          <w:b/>
          <w:bCs/>
          <w:iCs/>
        </w:rPr>
        <w:t xml:space="preserve"> Jednotky délky:</w:t>
      </w:r>
    </w:p>
    <w:p w:rsidR="007E7A1E" w:rsidRPr="003F3D91" w:rsidRDefault="007E7A1E" w:rsidP="007E7A1E">
      <w:pPr>
        <w:pStyle w:val="DUMY-text"/>
        <w:tabs>
          <w:tab w:val="left" w:pos="5103"/>
        </w:tabs>
        <w:ind w:left="284"/>
        <w:rPr>
          <w:rFonts w:ascii="Cambria Math" w:hAnsi="Cambria Math"/>
          <w:oMath/>
        </w:rPr>
        <w:sectPr w:rsidR="007E7A1E" w:rsidRPr="003F3D91" w:rsidSect="00DA7DB9">
          <w:headerReference w:type="default" r:id="rId9"/>
          <w:type w:val="continuous"/>
          <w:pgSz w:w="11906" w:h="16838"/>
          <w:pgMar w:top="1417" w:right="991" w:bottom="1417" w:left="1276" w:header="708" w:footer="708" w:gutter="0"/>
          <w:cols w:space="708"/>
          <w:docGrid w:linePitch="360"/>
        </w:sectPr>
      </w:pPr>
    </w:p>
    <w:p w:rsidR="007E7A1E" w:rsidRPr="003F3D91" w:rsidRDefault="007E7A1E" w:rsidP="007E7A1E">
      <w:pPr>
        <w:pStyle w:val="DUMY-text"/>
        <w:tabs>
          <w:tab w:val="left" w:pos="5103"/>
        </w:tabs>
        <w:ind w:left="284"/>
        <w:rPr>
          <w:bCs/>
          <w:iCs/>
        </w:rPr>
      </w:pPr>
      <m:oMath>
        <m:r>
          <w:rPr>
            <w:rFonts w:ascii="Cambria Math" w:hAnsi="Cambria Math"/>
          </w:rPr>
          <w:lastRenderedPageBreak/>
          <m:t>120 cm</m:t>
        </m:r>
        <m:d>
          <m:dPr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m</m:t>
            </m:r>
          </m:e>
        </m:d>
      </m:oMath>
      <w:r w:rsidRPr="003F3D91">
        <w:t>=</w:t>
      </w:r>
      <w:r>
        <w:t xml:space="preserve"> </w:t>
      </w:r>
      <w:r w:rsidRPr="00020A10">
        <w:rPr>
          <w:color w:val="00B050"/>
        </w:rPr>
        <w:t>1,2</w:t>
      </w:r>
      <m:oMath>
        <m:r>
          <m:rPr>
            <m:sty m:val="p"/>
          </m:rPr>
          <w:rPr>
            <w:rFonts w:ascii="Cambria Math" w:hAnsi="Cambria Math"/>
          </w:rPr>
          <w:br/>
        </m:r>
      </m:oMath>
      <m:oMathPara>
        <m:oMathParaPr>
          <m:jc m:val="left"/>
        </m:oMathParaPr>
        <m:oMath>
          <m:r>
            <w:rPr>
              <w:rFonts w:ascii="Cambria Math" w:hAnsi="Cambria Math"/>
            </w:rPr>
            <m:t>84 mm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/>
                </w:rPr>
                <m:t>m</m:t>
              </m:r>
            </m:e>
          </m:d>
          <m:r>
            <m:rPr>
              <m:sty m:val="p"/>
            </m:rPr>
            <w:rPr>
              <w:rFonts w:ascii="Cambria Math"/>
            </w:rPr>
            <m:t>=</m:t>
          </m:r>
          <m:r>
            <m:rPr>
              <m:sty m:val="p"/>
            </m:rPr>
            <w:rPr>
              <w:rFonts w:ascii="Cambria Math"/>
              <w:color w:val="00B050"/>
            </w:rPr>
            <m:t>0,084</m:t>
          </m:r>
          <m:r>
            <m:rPr>
              <m:sty m:val="p"/>
            </m:rPr>
            <w:br/>
          </m:r>
        </m:oMath>
        <m:oMath>
          <m:r>
            <w:rPr>
              <w:rFonts w:ascii="Cambria Math" w:hAnsi="Cambria Math"/>
            </w:rPr>
            <m:t>0,5 mm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/>
                </w:rPr>
                <m:t>dm</m:t>
              </m:r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0,005</m:t>
          </m:r>
        </m:oMath>
      </m:oMathPara>
    </w:p>
    <w:p w:rsidR="007E7A1E" w:rsidRPr="003531CA" w:rsidRDefault="007E7A1E" w:rsidP="007E7A1E">
      <w:pPr>
        <w:pStyle w:val="DUMY-text"/>
        <w:tabs>
          <w:tab w:val="left" w:pos="5103"/>
        </w:tabs>
        <w:ind w:left="284"/>
        <w:rPr>
          <w:bCs/>
          <w:iCs/>
        </w:rPr>
        <w:sectPr w:rsidR="007E7A1E" w:rsidRPr="003531CA" w:rsidSect="00213625">
          <w:type w:val="continuous"/>
          <w:pgSz w:w="11906" w:h="16838"/>
          <w:pgMar w:top="1417" w:right="991" w:bottom="1417" w:left="1276" w:header="708" w:footer="708" w:gutter="0"/>
          <w:cols w:num="2" w:space="708"/>
          <w:docGrid w:linePitch="360"/>
        </w:sect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600 μm 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/>
                </w:rPr>
                <m:t>mm</m:t>
              </m:r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0,6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0,004 dm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/>
                </w:rPr>
                <m:t>cm</m:t>
              </m:r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0,04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33,5 km 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/>
                </w:rPr>
                <m:t>m</m:t>
              </m:r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33500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0,02 m 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/>
                </w:rPr>
                <m:t>mm</m:t>
              </m:r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20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5,3 cm 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/>
                </w:rPr>
                <m:t>mm</m:t>
              </m:r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53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2 m 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/>
                </w:rPr>
                <m:t>μm</m:t>
              </m:r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2∙</m:t>
          </m:r>
          <m:sSup>
            <m:sSupPr>
              <m:ctrlPr>
                <w:rPr>
                  <w:rFonts w:ascii="Cambria Math" w:hAnsi="Cambria Math"/>
                  <w:i/>
                  <w:color w:val="00B050"/>
                </w:rPr>
              </m:ctrlPr>
            </m:sSupPr>
            <m:e>
              <m:r>
                <w:rPr>
                  <w:rFonts w:ascii="Cambria Math" w:hAnsi="Cambria Math"/>
                  <w:color w:val="00B050"/>
                </w:rPr>
                <m:t>10</m:t>
              </m:r>
            </m:e>
            <m:sup>
              <m:r>
                <w:rPr>
                  <w:rFonts w:ascii="Cambria Math" w:hAnsi="Cambria Math"/>
                  <w:color w:val="00B050"/>
                </w:rPr>
                <m:t>6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9,8 nm 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/>
                </w:rPr>
                <m:t>m</m:t>
              </m:r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9,8∙</m:t>
          </m:r>
          <m:sSup>
            <m:sSupPr>
              <m:ctrlPr>
                <w:rPr>
                  <w:rFonts w:ascii="Cambria Math" w:hAnsi="Cambria Math"/>
                  <w:color w:val="00B050"/>
                </w:rPr>
              </m:ctrlPr>
            </m:sSupPr>
            <m:e>
              <m:r>
                <w:rPr>
                  <w:rFonts w:ascii="Cambria Math" w:hAnsi="Cambria Math"/>
                  <w:color w:val="00B050"/>
                </w:rPr>
                <m:t>10</m:t>
              </m:r>
            </m:e>
            <m:sup>
              <m:r>
                <w:rPr>
                  <w:rFonts w:ascii="Cambria Math" w:hAnsi="Cambria Math"/>
                  <w:color w:val="00B050"/>
                </w:rPr>
                <m:t>-9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5μm  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/>
                </w:rPr>
                <m:t>m</m:t>
              </m:r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5∙</m:t>
          </m:r>
          <m:sSup>
            <m:sSupPr>
              <m:ctrlPr>
                <w:rPr>
                  <w:rFonts w:ascii="Cambria Math" w:hAnsi="Cambria Math"/>
                  <w:i/>
                  <w:color w:val="00B050"/>
                </w:rPr>
              </m:ctrlPr>
            </m:sSupPr>
            <m:e>
              <m:r>
                <w:rPr>
                  <w:rFonts w:ascii="Cambria Math" w:hAnsi="Cambria Math"/>
                  <w:color w:val="00B050"/>
                </w:rPr>
                <m:t>10</m:t>
              </m:r>
            </m:e>
            <m:sup>
              <m:r>
                <w:rPr>
                  <w:rFonts w:ascii="Cambria Math" w:hAnsi="Cambria Math"/>
                  <w:color w:val="00B050"/>
                </w:rPr>
                <m:t>-6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0,00054 m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/>
                </w:rPr>
                <m:t>μm</m:t>
              </m:r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540</m:t>
          </m:r>
        </m:oMath>
      </m:oMathPara>
    </w:p>
    <w:p w:rsidR="007E7A1E" w:rsidRPr="003F3D91" w:rsidRDefault="007E7A1E" w:rsidP="007E7A1E">
      <w:pPr>
        <w:pStyle w:val="DUMY-text"/>
        <w:tabs>
          <w:tab w:val="left" w:pos="5103"/>
        </w:tabs>
        <w:rPr>
          <w:bCs/>
          <w:iCs/>
        </w:rPr>
      </w:pPr>
      <w:r w:rsidRPr="003F3D91">
        <w:rPr>
          <w:bCs/>
          <w:iCs/>
        </w:rPr>
        <w:lastRenderedPageBreak/>
        <w:t>2)</w:t>
      </w:r>
      <w:r w:rsidRPr="003F3D91">
        <w:rPr>
          <w:b/>
          <w:bCs/>
          <w:iCs/>
        </w:rPr>
        <w:t xml:space="preserve"> Jednotky obsahu</w:t>
      </w:r>
      <w:r w:rsidRPr="003F3D91">
        <w:rPr>
          <w:bCs/>
          <w:iCs/>
        </w:rPr>
        <w:t xml:space="preserve"> – jedná se o čtvereční jednotky a každý krok má dvojnásobný počet míst</w:t>
      </w:r>
    </w:p>
    <w:p w:rsidR="007E7A1E" w:rsidRPr="003F3D91" w:rsidRDefault="007E7A1E" w:rsidP="007E7A1E">
      <w:pPr>
        <w:pStyle w:val="DUMY-text"/>
        <w:numPr>
          <w:ilvl w:val="0"/>
          <w:numId w:val="29"/>
        </w:numPr>
        <w:tabs>
          <w:tab w:val="left" w:pos="5103"/>
        </w:tabs>
        <w:rPr>
          <w:rFonts w:ascii="Cambria Math" w:hAnsi="Cambria Math"/>
          <w:oMath/>
        </w:rPr>
        <w:sectPr w:rsidR="007E7A1E" w:rsidRPr="003F3D91" w:rsidSect="00DA7DB9">
          <w:type w:val="continuous"/>
          <w:pgSz w:w="11906" w:h="16838"/>
          <w:pgMar w:top="1417" w:right="991" w:bottom="1417" w:left="1276" w:header="708" w:footer="708" w:gutter="0"/>
          <w:cols w:space="708"/>
          <w:docGrid w:linePitch="360"/>
        </w:sectPr>
      </w:pPr>
    </w:p>
    <w:p w:rsidR="007E7A1E" w:rsidRPr="003F3D91" w:rsidRDefault="007E7A1E" w:rsidP="007E7A1E">
      <w:pPr>
        <w:pStyle w:val="DUMY-text"/>
        <w:tabs>
          <w:tab w:val="left" w:pos="5103"/>
        </w:tabs>
        <w:ind w:left="284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20 500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 xml:space="preserve"> mm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205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153 000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 xml:space="preserve"> cm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15,3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88 000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mm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0,088</m:t>
          </m:r>
          <m:r>
            <m:rPr>
              <m:sty m:val="p"/>
            </m:rPr>
            <w:br/>
          </m:r>
        </m:oMath>
        <m:oMath>
          <m:r>
            <w:rPr>
              <w:rFonts w:ascii="Cambria Math" w:hAnsi="Cambria Math"/>
            </w:rPr>
            <m:t xml:space="preserve">0,0005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m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5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0,08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m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8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2,5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 xml:space="preserve"> dm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250</m:t>
          </m:r>
        </m:oMath>
      </m:oMathPara>
    </w:p>
    <w:p w:rsidR="007E7A1E" w:rsidRPr="003F3D91" w:rsidRDefault="007E7A1E" w:rsidP="007E7A1E">
      <w:pPr>
        <w:pStyle w:val="DUMY-text"/>
        <w:tabs>
          <w:tab w:val="left" w:pos="5103"/>
        </w:tabs>
        <w:ind w:left="284"/>
        <w:sectPr w:rsidR="007E7A1E" w:rsidRPr="003F3D91" w:rsidSect="00DD34AE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0,5 </m:t>
          </m:r>
          <m:r>
            <w:rPr>
              <w:rFonts w:ascii="Cambria Math" w:hAnsi="Cambria Math"/>
            </w:rPr>
            <m:t>ha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</m:t>
              </m:r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50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12,8</m:t>
          </m:r>
          <m:r>
            <w:rPr>
              <w:rFonts w:ascii="Cambria Math" w:hAnsi="Cambria Math"/>
            </w:rPr>
            <m:t>ha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128000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m:t>9 a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m:rPr>
              <m:sty m:val="p"/>
            </m:rPr>
            <w:rPr>
              <w:rFonts w:ascii="Cambria Math"/>
            </w:rPr>
            <m:t>=</m:t>
          </m:r>
          <m:r>
            <m:rPr>
              <m:sty m:val="p"/>
            </m:rPr>
            <w:rPr>
              <w:rFonts w:ascii="Cambria Math"/>
              <w:color w:val="00B050"/>
            </w:rPr>
            <m:t>900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1,3∙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6</m:t>
              </m:r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m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d>
            <m:dPr>
              <m:ctrlPr>
                <w:rPr>
                  <w:rFonts w:ascii="Cambria Math" w:hAnsi="Cambria Math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/>
                    </w:rPr>
                    <m:t>km</m:t>
                  </m:r>
                </m:e>
                <m:sup>
                  <m:r>
                    <w:rPr>
                      <w:rFonts w:ascii="Cambria Math"/>
                    </w:rPr>
                    <m:t>2</m:t>
                  </m:r>
                </m:sup>
              </m:sSup>
            </m:e>
          </m:d>
          <m:r>
            <m:rPr>
              <m:sty m:val="p"/>
            </m:rPr>
            <w:rPr>
              <w:rFonts w:ascii="Cambria Math"/>
            </w:rPr>
            <m:t>=</m:t>
          </m:r>
          <m:r>
            <m:rPr>
              <m:sty m:val="p"/>
            </m:rPr>
            <w:rPr>
              <w:rFonts w:ascii="Cambria Math"/>
              <w:color w:val="00B050"/>
            </w:rPr>
            <m:t>1,3</m:t>
          </m:r>
          <m:r>
            <m:rPr>
              <m:sty m:val="p"/>
            </m:rPr>
            <w:rPr>
              <w:rFonts w:ascii="Cambria Math"/>
            </w:rPr>
            <w:br/>
          </m:r>
        </m:oMath>
        <m:oMath>
          <m:r>
            <w:rPr>
              <w:rFonts w:ascii="Cambria Math" w:hAnsi="Cambria Math"/>
            </w:rPr>
            <m:t>5,5∙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-6</m:t>
              </m:r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km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5,5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7,08∙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mm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7,08∙</m:t>
          </m:r>
          <m:sSup>
            <m:sSupPr>
              <m:ctrlPr>
                <w:rPr>
                  <w:rFonts w:ascii="Cambria Math" w:hAnsi="Cambria Math"/>
                  <w:i/>
                  <w:color w:val="00B050"/>
                </w:rPr>
              </m:ctrlPr>
            </m:sSupPr>
            <m:e>
              <m:r>
                <w:rPr>
                  <w:rFonts w:ascii="Cambria Math" w:hAnsi="Cambria Math"/>
                  <w:color w:val="00B050"/>
                </w:rPr>
                <m:t>10</m:t>
              </m:r>
            </m:e>
            <m:sup>
              <m:r>
                <w:rPr>
                  <w:rFonts w:ascii="Cambria Math" w:hAnsi="Cambria Math"/>
                  <w:color w:val="00B050"/>
                </w:rPr>
                <m:t>-6</m:t>
              </m:r>
            </m:sup>
          </m:sSup>
        </m:oMath>
      </m:oMathPara>
    </w:p>
    <w:p w:rsidR="007E7A1E" w:rsidRPr="003F3D91" w:rsidRDefault="007E7A1E" w:rsidP="007E7A1E">
      <w:pPr>
        <w:pStyle w:val="DUMY-text"/>
        <w:tabs>
          <w:tab w:val="left" w:pos="5103"/>
        </w:tabs>
        <w:ind w:left="284" w:hanging="284"/>
        <w:rPr>
          <w:rFonts w:ascii="Cambria Math" w:hAnsi="Cambria Math"/>
          <w:oMath/>
        </w:rPr>
        <w:sectPr w:rsidR="007E7A1E" w:rsidRPr="003F3D91" w:rsidSect="00DE40AD">
          <w:type w:val="continuous"/>
          <w:pgSz w:w="11906" w:h="16838"/>
          <w:pgMar w:top="1417" w:right="1133" w:bottom="1417" w:left="1276" w:header="708" w:footer="708" w:gutter="0"/>
          <w:cols w:space="708"/>
          <w:docGrid w:linePitch="360"/>
        </w:sectPr>
      </w:pPr>
      <w:r w:rsidRPr="003F3D91">
        <w:rPr>
          <w:bCs/>
          <w:iCs/>
        </w:rPr>
        <w:lastRenderedPageBreak/>
        <w:t xml:space="preserve">3) </w:t>
      </w:r>
      <w:r w:rsidRPr="003F3D91">
        <w:rPr>
          <w:b/>
          <w:bCs/>
          <w:iCs/>
        </w:rPr>
        <w:t>Jednotky objemu</w:t>
      </w:r>
    </w:p>
    <w:p w:rsidR="007E7A1E" w:rsidRPr="003C7EAB" w:rsidRDefault="007E7A1E" w:rsidP="007E7A1E">
      <w:pPr>
        <w:pStyle w:val="DUMY-text"/>
        <w:tabs>
          <w:tab w:val="left" w:pos="5103"/>
        </w:tabs>
        <w:ind w:left="284" w:hanging="284"/>
        <w:rPr>
          <w:color w:val="00B050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5 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m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d>
            <m:dPr>
              <m:ctrlPr>
                <w:rPr>
                  <w:rFonts w:ascii="Cambria Math" w:hAnsi="Cambria Math"/>
                  <w:bCs/>
                  <w:iCs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5000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90000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cm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0,09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1,3∙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9</m:t>
              </m:r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mm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1,3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0,2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dm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d>
            <m:dPr>
              <m:ctrlPr>
                <w:rPr>
                  <w:rFonts w:ascii="Cambria Math" w:hAnsi="Cambria Math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  <w:color w:val="00B050"/>
            </w:rPr>
            <m:t>0,0002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800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dm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l</m:t>
              </m:r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800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56000 l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hl</m:t>
              </m:r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560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0,9 l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ml</m:t>
              </m:r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900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654 cl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l</m:t>
              </m:r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6,54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20000 l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20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77,5 </m:t>
          </m:r>
          <m:r>
            <w:rPr>
              <w:rFonts w:ascii="Cambria Math" w:hAnsi="Cambria Math"/>
            </w:rPr>
            <m:t xml:space="preserve">hl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7,75</m:t>
          </m:r>
        </m:oMath>
      </m:oMathPara>
    </w:p>
    <w:p w:rsidR="007E7A1E" w:rsidRPr="003F3D91" w:rsidRDefault="007E7A1E" w:rsidP="007E7A1E">
      <w:pPr>
        <w:pStyle w:val="DUMY-text"/>
        <w:tabs>
          <w:tab w:val="left" w:pos="5103"/>
        </w:tabs>
        <w:ind w:left="284" w:hanging="284"/>
        <w:rPr>
          <w:bCs/>
          <w:iCs/>
        </w:rPr>
        <w:sectPr w:rsidR="007E7A1E" w:rsidRPr="003F3D91" w:rsidSect="00436B8A">
          <w:type w:val="continuous"/>
          <w:pgSz w:w="11906" w:h="16838"/>
          <w:pgMar w:top="1417" w:right="1133" w:bottom="1417" w:left="1276" w:header="708" w:footer="708" w:gutter="0"/>
          <w:cols w:num="2" w:space="708"/>
          <w:docGrid w:linePitch="360"/>
        </w:sectPr>
      </w:pPr>
    </w:p>
    <w:p w:rsidR="007E7A1E" w:rsidRPr="003F3D91" w:rsidRDefault="007E7A1E" w:rsidP="007E7A1E">
      <w:pPr>
        <w:pStyle w:val="Odstavecseseznamem"/>
        <w:ind w:left="502"/>
        <w:rPr>
          <w:bCs/>
          <w:iCs/>
        </w:rPr>
        <w:sectPr w:rsidR="007E7A1E" w:rsidRPr="003F3D91" w:rsidSect="00C5431D">
          <w:type w:val="continuous"/>
          <w:pgSz w:w="11906" w:h="16838"/>
          <w:pgMar w:top="1417" w:right="991" w:bottom="1417" w:left="1276" w:header="708" w:footer="708" w:gutter="0"/>
          <w:cols w:num="2" w:space="708"/>
          <w:docGrid w:linePitch="360"/>
        </w:sectPr>
      </w:pPr>
    </w:p>
    <w:p w:rsidR="007E7A1E" w:rsidRPr="005B417E" w:rsidRDefault="007E7A1E" w:rsidP="007E7A1E">
      <w:pPr>
        <w:pStyle w:val="Odstavecseseznamem"/>
        <w:ind w:left="284"/>
        <w:rPr>
          <w:b/>
          <w:bCs/>
          <w:iCs/>
          <w:sz w:val="32"/>
          <w:szCs w:val="28"/>
        </w:rPr>
      </w:pPr>
      <w:r>
        <w:rPr>
          <w:bCs/>
          <w:iCs/>
        </w:rPr>
        <w:lastRenderedPageBreak/>
        <w:br/>
      </w:r>
    </w:p>
    <w:p w:rsidR="00096FB8" w:rsidRDefault="000B1843" w:rsidP="007E7A1E">
      <w:pPr>
        <w:pStyle w:val="DUMY-Hlavnnadpis"/>
        <w:jc w:val="left"/>
        <w:sectPr w:rsidR="00096FB8" w:rsidSect="00096FB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417" w:right="1133" w:bottom="1417" w:left="1276" w:header="708" w:footer="708" w:gutter="0"/>
          <w:cols w:space="708"/>
          <w:docGrid w:linePitch="360"/>
        </w:sectPr>
      </w:pPr>
      <w:r>
        <w:br w:type="page"/>
      </w:r>
    </w:p>
    <w:p w:rsidR="000B1843" w:rsidRPr="0054677A" w:rsidRDefault="0040145B" w:rsidP="00AF017B">
      <w:pPr>
        <w:pStyle w:val="DUMY-Hlavnnadpis"/>
        <w:rPr>
          <w:rFonts w:cs="Times New Roman"/>
          <w:iCs/>
          <w:kern w:val="0"/>
          <w:szCs w:val="40"/>
        </w:rPr>
      </w:pPr>
      <w:r w:rsidRPr="0054677A">
        <w:rPr>
          <w:rFonts w:cs="Times New Roman"/>
          <w:iCs/>
          <w:kern w:val="0"/>
          <w:szCs w:val="40"/>
        </w:rPr>
        <w:lastRenderedPageBreak/>
        <w:t>Výrazy a mnohočleny</w:t>
      </w:r>
    </w:p>
    <w:p w:rsidR="0040145B" w:rsidRDefault="003C3701" w:rsidP="00E30488">
      <w:pPr>
        <w:pStyle w:val="DUMY-text"/>
        <w:ind w:left="284" w:hanging="284"/>
        <w:rPr>
          <w:b/>
          <w:bCs/>
          <w:iCs/>
          <w:sz w:val="32"/>
          <w:szCs w:val="28"/>
        </w:rPr>
      </w:pPr>
      <w:r>
        <w:rPr>
          <w:b/>
          <w:bCs/>
          <w:iCs/>
          <w:sz w:val="32"/>
          <w:szCs w:val="28"/>
        </w:rPr>
        <w:t>Převody jednotek</w:t>
      </w:r>
    </w:p>
    <w:p w:rsidR="00E97880" w:rsidRPr="00E97880" w:rsidRDefault="003C3701" w:rsidP="003C3701">
      <w:pPr>
        <w:pStyle w:val="DUMY-text"/>
        <w:tabs>
          <w:tab w:val="left" w:pos="5103"/>
        </w:tabs>
        <w:ind w:firstLine="284"/>
        <w:rPr>
          <w:bCs/>
          <w:iCs/>
          <w:color w:val="FF0000"/>
          <w:vertAlign w:val="superscript"/>
        </w:rPr>
      </w:pPr>
      <w:r>
        <w:rPr>
          <w:bCs/>
          <w:iCs/>
        </w:rPr>
        <w:t xml:space="preserve">Pro vyjádření velikosti určitých vlastností těles a systémů, např. délky, hmotnosti, objemu, tlaku, velikosti elektrického proudu, napětí, používáme </w:t>
      </w:r>
      <w:r w:rsidRPr="003C3701">
        <w:rPr>
          <w:bCs/>
          <w:iCs/>
          <w:color w:val="FF0000"/>
        </w:rPr>
        <w:t xml:space="preserve">číslo a </w:t>
      </w:r>
      <w:proofErr w:type="gramStart"/>
      <w:r w:rsidRPr="003C3701">
        <w:rPr>
          <w:bCs/>
          <w:iCs/>
          <w:color w:val="FF0000"/>
        </w:rPr>
        <w:t>jednotku</w:t>
      </w:r>
      <w:r w:rsidR="00E97880">
        <w:rPr>
          <w:bCs/>
          <w:iCs/>
          <w:color w:val="FF0000"/>
        </w:rPr>
        <w:t xml:space="preserve"> </w:t>
      </w:r>
      <w:r w:rsidR="007C1E99">
        <w:rPr>
          <w:bCs/>
          <w:iCs/>
          <w:color w:val="FF0000"/>
        </w:rPr>
        <w:t xml:space="preserve">   </w:t>
      </w:r>
      <w:r w:rsidR="00E97880">
        <w:rPr>
          <w:bCs/>
          <w:iCs/>
          <w:color w:val="FF0000"/>
        </w:rPr>
        <w:t xml:space="preserve"> </w:t>
      </w:r>
      <w:r w:rsidR="00E97880" w:rsidRPr="00E97880">
        <w:rPr>
          <w:bCs/>
          <w:iCs/>
          <w:color w:val="00B050"/>
        </w:rPr>
        <w:t>obsah</w:t>
      </w:r>
      <w:proofErr w:type="gramEnd"/>
      <w:r w:rsidR="00E97880" w:rsidRPr="00E97880">
        <w:rPr>
          <w:bCs/>
          <w:iCs/>
          <w:color w:val="00B050"/>
        </w:rPr>
        <w:t xml:space="preserve"> čtverce</w:t>
      </w:r>
      <w:r w:rsidR="00E97880" w:rsidRPr="00E97880">
        <w:rPr>
          <w:bCs/>
          <w:iCs/>
          <w:color w:val="00B050"/>
          <w:sz w:val="32"/>
          <w:szCs w:val="32"/>
        </w:rPr>
        <w:t xml:space="preserve"> S = </w:t>
      </w:r>
      <w:r w:rsidR="00E97880" w:rsidRPr="00E97880">
        <w:rPr>
          <w:bCs/>
          <w:iCs/>
          <w:color w:val="FF0000"/>
          <w:sz w:val="32"/>
          <w:szCs w:val="32"/>
        </w:rPr>
        <w:t>4 m</w:t>
      </w:r>
      <w:r w:rsidR="00E97880" w:rsidRPr="00E97880">
        <w:rPr>
          <w:bCs/>
          <w:iCs/>
          <w:color w:val="FF0000"/>
          <w:sz w:val="32"/>
          <w:szCs w:val="32"/>
          <w:vertAlign w:val="superscript"/>
        </w:rPr>
        <w:t>2</w:t>
      </w:r>
    </w:p>
    <w:p w:rsidR="00B0275C" w:rsidRDefault="003C3701" w:rsidP="003C3701">
      <w:pPr>
        <w:pStyle w:val="DUMY-text"/>
        <w:tabs>
          <w:tab w:val="left" w:pos="5103"/>
        </w:tabs>
        <w:ind w:firstLine="284"/>
        <w:rPr>
          <w:bCs/>
          <w:iCs/>
        </w:rPr>
      </w:pPr>
      <w:r w:rsidRPr="003C3701">
        <w:rPr>
          <w:bCs/>
          <w:iCs/>
        </w:rPr>
        <w:t xml:space="preserve">Je stanovena jedna </w:t>
      </w:r>
      <w:r w:rsidRPr="003C3701">
        <w:rPr>
          <w:bCs/>
          <w:iCs/>
          <w:color w:val="0070C0"/>
        </w:rPr>
        <w:t>základní jednotka každé veličiny</w:t>
      </w:r>
      <w:r>
        <w:rPr>
          <w:bCs/>
          <w:iCs/>
        </w:rPr>
        <w:t>, ale používáme i systém násobků a dílu této základní veličiny.</w:t>
      </w:r>
    </w:p>
    <w:p w:rsidR="003C3701" w:rsidRPr="003C3701" w:rsidRDefault="003C3701" w:rsidP="000F0D88">
      <w:pPr>
        <w:pStyle w:val="DUMY-text"/>
        <w:tabs>
          <w:tab w:val="left" w:pos="5103"/>
        </w:tabs>
        <w:ind w:firstLine="284"/>
        <w:rPr>
          <w:bCs/>
          <w:iCs/>
        </w:rPr>
      </w:pPr>
      <w:r>
        <w:rPr>
          <w:bCs/>
          <w:iCs/>
        </w:rPr>
        <w:t xml:space="preserve">Mezinárodní domluvou byl </w:t>
      </w:r>
      <w:r w:rsidR="00A47D59">
        <w:rPr>
          <w:bCs/>
          <w:iCs/>
        </w:rPr>
        <w:t xml:space="preserve">i v naší republice roku 1962 </w:t>
      </w:r>
      <w:r>
        <w:rPr>
          <w:bCs/>
          <w:iCs/>
        </w:rPr>
        <w:t xml:space="preserve">zaveden tento systém </w:t>
      </w:r>
      <w:r w:rsidR="00A47D59">
        <w:rPr>
          <w:bCs/>
          <w:iCs/>
        </w:rPr>
        <w:t xml:space="preserve">SI </w:t>
      </w:r>
      <w:r>
        <w:rPr>
          <w:bCs/>
          <w:iCs/>
        </w:rPr>
        <w:t xml:space="preserve">pro </w:t>
      </w:r>
      <w:r w:rsidR="00A47D59">
        <w:rPr>
          <w:bCs/>
          <w:iCs/>
        </w:rPr>
        <w:t>všec</w:t>
      </w:r>
      <w:r w:rsidR="007C1E99">
        <w:rPr>
          <w:bCs/>
          <w:iCs/>
        </w:rPr>
        <w:t xml:space="preserve">hny fyzikální veličiny (podívej se </w:t>
      </w:r>
      <w:r w:rsidR="00A47D59">
        <w:rPr>
          <w:bCs/>
          <w:iCs/>
        </w:rPr>
        <w:t>do fyziky), ale z běžného života přetrvalo několik výjimek: tuna, ar, hektar, atmosféra</w:t>
      </w:r>
      <w:r w:rsidR="007C1E99">
        <w:rPr>
          <w:bCs/>
          <w:iCs/>
        </w:rPr>
        <w:t xml:space="preserve"> aj</w:t>
      </w:r>
      <w:r w:rsidR="00A47D59">
        <w:rPr>
          <w:bCs/>
          <w:iCs/>
        </w:rPr>
        <w:t>.</w:t>
      </w:r>
      <w:r w:rsidR="005455C3">
        <w:rPr>
          <w:bCs/>
          <w:iCs/>
        </w:rPr>
        <w:br/>
      </w:r>
      <w:proofErr w:type="gramStart"/>
      <w:r w:rsidR="005455C3" w:rsidRPr="007E7A1E">
        <w:rPr>
          <w:b/>
          <w:bCs/>
          <w:iCs/>
          <w:u w:val="single"/>
        </w:rPr>
        <w:t>Předpony  dílů</w:t>
      </w:r>
      <w:proofErr w:type="gramEnd"/>
      <w:r w:rsidR="005455C3" w:rsidRPr="007E7A1E">
        <w:rPr>
          <w:b/>
          <w:bCs/>
          <w:iCs/>
          <w:u w:val="single"/>
        </w:rPr>
        <w:t xml:space="preserve"> a  násobků základní jednotky</w:t>
      </w:r>
      <w:r w:rsidR="000F0D88" w:rsidRPr="007E7A1E">
        <w:rPr>
          <w:b/>
          <w:bCs/>
          <w:iCs/>
          <w:u w:val="single"/>
        </w:rPr>
        <w:t>:</w:t>
      </w:r>
    </w:p>
    <w:p w:rsidR="005455C3" w:rsidRDefault="005455C3" w:rsidP="005455C3">
      <w:pPr>
        <w:pStyle w:val="DUMY-text"/>
        <w:tabs>
          <w:tab w:val="left" w:pos="5103"/>
        </w:tabs>
        <w:rPr>
          <w:bCs/>
          <w:iCs/>
          <w:color w:val="C00000"/>
        </w:rPr>
      </w:pPr>
      <w:r w:rsidRPr="00DA7DB9">
        <w:rPr>
          <w:bCs/>
          <w:iCs/>
          <w:color w:val="C00000"/>
        </w:rPr>
        <w:t xml:space="preserve">piko – </w:t>
      </w:r>
      <w:proofErr w:type="spellStart"/>
      <w:r w:rsidRPr="00DA7DB9">
        <w:rPr>
          <w:bCs/>
          <w:iCs/>
          <w:color w:val="C00000"/>
        </w:rPr>
        <w:t>nano</w:t>
      </w:r>
      <w:proofErr w:type="spellEnd"/>
      <w:r w:rsidRPr="00DA7DB9">
        <w:rPr>
          <w:bCs/>
          <w:iCs/>
          <w:color w:val="C00000"/>
        </w:rPr>
        <w:t xml:space="preserve"> – mikro – </w:t>
      </w:r>
      <w:proofErr w:type="spellStart"/>
      <w:r w:rsidRPr="00DA7DB9">
        <w:rPr>
          <w:bCs/>
          <w:iCs/>
          <w:color w:val="C00000"/>
        </w:rPr>
        <w:t>mili</w:t>
      </w:r>
      <w:proofErr w:type="spellEnd"/>
      <w:r w:rsidRPr="00DA7DB9">
        <w:rPr>
          <w:bCs/>
          <w:iCs/>
          <w:color w:val="C00000"/>
        </w:rPr>
        <w:t xml:space="preserve"> –</w:t>
      </w:r>
      <w:r>
        <w:rPr>
          <w:bCs/>
          <w:iCs/>
          <w:color w:val="C00000"/>
        </w:rPr>
        <w:t xml:space="preserve"> </w:t>
      </w:r>
      <w:r w:rsidRPr="001C30D3">
        <w:rPr>
          <w:bCs/>
          <w:iCs/>
          <w:color w:val="0070C0"/>
        </w:rPr>
        <w:t>(</w:t>
      </w:r>
      <w:proofErr w:type="spellStart"/>
      <w:r w:rsidRPr="001C30D3">
        <w:rPr>
          <w:bCs/>
          <w:iCs/>
          <w:color w:val="0070C0"/>
        </w:rPr>
        <w:t>centi</w:t>
      </w:r>
      <w:proofErr w:type="spellEnd"/>
      <w:r w:rsidRPr="001C30D3">
        <w:rPr>
          <w:bCs/>
          <w:iCs/>
          <w:color w:val="0070C0"/>
        </w:rPr>
        <w:t>)-(</w:t>
      </w:r>
      <w:proofErr w:type="gramStart"/>
      <w:r w:rsidRPr="001C30D3">
        <w:rPr>
          <w:bCs/>
          <w:iCs/>
          <w:color w:val="0070C0"/>
        </w:rPr>
        <w:t>deci)– 0 –(deka</w:t>
      </w:r>
      <w:proofErr w:type="gramEnd"/>
      <w:r w:rsidRPr="001C30D3">
        <w:rPr>
          <w:bCs/>
          <w:iCs/>
          <w:color w:val="0070C0"/>
        </w:rPr>
        <w:t>)-(</w:t>
      </w:r>
      <w:proofErr w:type="spellStart"/>
      <w:r w:rsidRPr="001C30D3">
        <w:rPr>
          <w:bCs/>
          <w:iCs/>
          <w:color w:val="0070C0"/>
        </w:rPr>
        <w:t>hekto</w:t>
      </w:r>
      <w:proofErr w:type="spellEnd"/>
      <w:r w:rsidRPr="001C30D3">
        <w:rPr>
          <w:bCs/>
          <w:iCs/>
          <w:color w:val="0070C0"/>
        </w:rPr>
        <w:t xml:space="preserve">) </w:t>
      </w:r>
      <w:r w:rsidRPr="00DA7DB9">
        <w:rPr>
          <w:bCs/>
          <w:iCs/>
          <w:color w:val="C00000"/>
        </w:rPr>
        <w:t xml:space="preserve">– kilo – </w:t>
      </w:r>
      <w:proofErr w:type="spellStart"/>
      <w:r w:rsidRPr="00DA7DB9">
        <w:rPr>
          <w:bCs/>
          <w:iCs/>
          <w:color w:val="C00000"/>
        </w:rPr>
        <w:t>mega</w:t>
      </w:r>
      <w:proofErr w:type="spellEnd"/>
      <w:r w:rsidRPr="00DA7DB9">
        <w:rPr>
          <w:bCs/>
          <w:iCs/>
          <w:color w:val="C00000"/>
        </w:rPr>
        <w:t xml:space="preserve"> – giga </w:t>
      </w:r>
      <w:r>
        <w:rPr>
          <w:bCs/>
          <w:iCs/>
          <w:color w:val="C00000"/>
        </w:rPr>
        <w:t>–</w:t>
      </w:r>
      <w:r w:rsidRPr="00DA7DB9">
        <w:rPr>
          <w:bCs/>
          <w:iCs/>
          <w:color w:val="C00000"/>
        </w:rPr>
        <w:t xml:space="preserve"> </w:t>
      </w:r>
      <w:proofErr w:type="spellStart"/>
      <w:r w:rsidRPr="00DA7DB9">
        <w:rPr>
          <w:bCs/>
          <w:iCs/>
          <w:color w:val="C00000"/>
        </w:rPr>
        <w:t>tera</w:t>
      </w:r>
      <w:proofErr w:type="spellEnd"/>
    </w:p>
    <w:p w:rsidR="005455C3" w:rsidRPr="001C30D3" w:rsidRDefault="00D275CA" w:rsidP="005455C3">
      <w:pPr>
        <w:pStyle w:val="DUMY-text"/>
        <w:tabs>
          <w:tab w:val="left" w:pos="5103"/>
        </w:tabs>
        <w:rPr>
          <w:bCs/>
          <w:iCs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-12</m:t>
              </m:r>
            </m:sup>
          </m:sSup>
          <m:r>
            <w:rPr>
              <w:rFonts w:ascii="Cambria Math" w:hAnsi="Cambria Math"/>
            </w:rPr>
            <m:t xml:space="preserve">  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-9</m:t>
              </m:r>
            </m:sup>
          </m:sSup>
          <m:r>
            <w:rPr>
              <w:rFonts w:ascii="Cambria Math" w:hAnsi="Cambria Math"/>
            </w:rPr>
            <m:t xml:space="preserve">   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-6</m:t>
              </m:r>
            </m:sup>
          </m:sSup>
          <m:r>
            <w:rPr>
              <w:rFonts w:ascii="Cambria Math" w:hAnsi="Cambria Math"/>
            </w:rPr>
            <m:t xml:space="preserve">      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 xml:space="preserve">     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-2</m:t>
              </m:r>
            </m:sup>
          </m:sSup>
          <m:r>
            <w:rPr>
              <w:rFonts w:ascii="Cambria Math" w:hAnsi="Cambria Math"/>
            </w:rPr>
            <m:t xml:space="preserve">    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  <m:r>
            <w:rPr>
              <w:rFonts w:ascii="Cambria Math" w:hAnsi="Cambria Math"/>
            </w:rPr>
            <m:t xml:space="preserve">  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0</m:t>
              </m:r>
            </m:sup>
          </m:sSup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 xml:space="preserve">   10</m:t>
              </m:r>
            </m:e>
            <m:sup>
              <m:r>
                <w:rPr>
                  <w:rFonts w:ascii="Cambria Math" w:hAnsi="Cambria Math"/>
                </w:rPr>
                <m:t>1</m:t>
              </m:r>
            </m:sup>
          </m:sSup>
          <m:r>
            <w:rPr>
              <w:rFonts w:ascii="Cambria Math" w:hAnsi="Cambria Math"/>
            </w:rPr>
            <m:t xml:space="preserve">   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 xml:space="preserve">  10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   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 xml:space="preserve">     10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 xml:space="preserve">   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 xml:space="preserve">   10</m:t>
              </m:r>
            </m:e>
            <m:sup>
              <m:r>
                <w:rPr>
                  <w:rFonts w:ascii="Cambria Math" w:hAnsi="Cambria Math"/>
                </w:rPr>
                <m:t>6</m:t>
              </m:r>
            </m:sup>
          </m:sSup>
          <m:r>
            <w:rPr>
              <w:rFonts w:ascii="Cambria Math" w:hAnsi="Cambria Math"/>
            </w:rPr>
            <m:t xml:space="preserve">       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9</m:t>
              </m:r>
            </m:sup>
          </m:sSup>
          <m:r>
            <w:rPr>
              <w:rFonts w:ascii="Cambria Math" w:hAnsi="Cambria Math"/>
            </w:rPr>
            <m:t xml:space="preserve">      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12</m:t>
              </m:r>
            </m:sup>
          </m:sSup>
        </m:oMath>
      </m:oMathPara>
    </w:p>
    <w:p w:rsidR="005455C3" w:rsidRDefault="005455C3" w:rsidP="005455C3">
      <w:pPr>
        <w:pStyle w:val="DUMY-text"/>
        <w:tabs>
          <w:tab w:val="left" w:pos="5103"/>
        </w:tabs>
        <w:rPr>
          <w:bCs/>
          <w:iCs/>
          <w:color w:val="000000" w:themeColor="text1"/>
        </w:rPr>
      </w:pPr>
      <w:r w:rsidRPr="005455C3">
        <w:rPr>
          <w:bCs/>
          <w:iCs/>
          <w:color w:val="000000" w:themeColor="text1"/>
        </w:rPr>
        <w:t>Pozn.: Tyto převody vyjadřujeme</w:t>
      </w:r>
      <w:r w:rsidR="00F85A8F">
        <w:rPr>
          <w:bCs/>
          <w:iCs/>
          <w:color w:val="000000" w:themeColor="text1"/>
        </w:rPr>
        <w:t xml:space="preserve"> také</w:t>
      </w:r>
      <w:r w:rsidRPr="005455C3">
        <w:rPr>
          <w:bCs/>
          <w:iCs/>
          <w:color w:val="000000" w:themeColor="text1"/>
        </w:rPr>
        <w:t xml:space="preserve"> v podobě desetinného čísla</w:t>
      </w:r>
    </w:p>
    <w:p w:rsidR="005455C3" w:rsidRPr="005455C3" w:rsidRDefault="00D275CA" w:rsidP="005455C3">
      <w:pPr>
        <w:pStyle w:val="DUMY-text"/>
        <w:tabs>
          <w:tab w:val="left" w:pos="5103"/>
        </w:tabs>
        <w:jc w:val="center"/>
        <w:rPr>
          <w:bCs/>
          <w:iCs/>
          <w:color w:val="000000" w:themeColor="text1"/>
        </w:rPr>
      </w:pPr>
      <m:oMathPara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color w:val="002060"/>
                </w:rPr>
              </m:ctrlPr>
            </m:sSupPr>
            <m:e>
              <m:r>
                <w:rPr>
                  <w:rFonts w:ascii="Cambria Math" w:hAnsi="Cambria Math"/>
                  <w:color w:val="002060"/>
                </w:rPr>
                <m:t>10</m:t>
              </m:r>
            </m:e>
            <m:sup>
              <m:r>
                <w:rPr>
                  <w:rFonts w:ascii="Cambria Math" w:hAnsi="Cambria Math"/>
                  <w:color w:val="002060"/>
                </w:rPr>
                <m:t>-3</m:t>
              </m:r>
            </m:sup>
          </m:sSup>
          <m:r>
            <w:rPr>
              <w:rFonts w:ascii="Cambria Math" w:hAnsi="Cambria Math"/>
              <w:color w:val="002060"/>
            </w:rPr>
            <m:t>=0,001</m:t>
          </m:r>
          <m:r>
            <m:rPr>
              <m:sty m:val="p"/>
            </m:rPr>
            <w:rPr>
              <w:rFonts w:ascii="Cambria Math" w:hAnsi="Cambria Math"/>
              <w:color w:val="002060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bCs/>
                  <w:i/>
                  <w:iCs/>
                  <w:color w:val="000000" w:themeColor="text1"/>
                </w:rPr>
              </m:ctrlPr>
            </m:sSupPr>
            <m:e>
              <m:r>
                <w:rPr>
                  <w:rFonts w:ascii="Cambria Math" w:hAnsi="Cambria Math"/>
                  <w:color w:val="000000" w:themeColor="text1"/>
                </w:rPr>
                <m:t>10</m:t>
              </m:r>
            </m:e>
            <m:sup>
              <m:r>
                <w:rPr>
                  <w:rFonts w:ascii="Cambria Math" w:hAnsi="Cambria Math"/>
                  <w:color w:val="000000" w:themeColor="text1"/>
                </w:rPr>
                <m:t>9</m:t>
              </m:r>
            </m:sup>
          </m:sSup>
          <m:r>
            <w:rPr>
              <w:rFonts w:ascii="Cambria Math" w:hAnsi="Cambria Math"/>
              <w:color w:val="000000" w:themeColor="text1"/>
            </w:rPr>
            <m:t>=1000 000 000</m:t>
          </m:r>
        </m:oMath>
      </m:oMathPara>
    </w:p>
    <w:p w:rsidR="00F85A8F" w:rsidRDefault="00E97880" w:rsidP="00B0275C">
      <w:pPr>
        <w:pStyle w:val="DUMY-text"/>
        <w:tabs>
          <w:tab w:val="left" w:pos="5103"/>
        </w:tabs>
        <w:rPr>
          <w:b/>
          <w:bCs/>
          <w:iCs/>
          <w:color w:val="000000" w:themeColor="text1"/>
        </w:rPr>
      </w:pPr>
      <w:r>
        <w:rPr>
          <w:b/>
          <w:bCs/>
          <w:iCs/>
          <w:color w:val="000000" w:themeColor="text1"/>
          <w:u w:val="single"/>
        </w:rPr>
        <w:t>Z</w:t>
      </w:r>
      <w:r w:rsidR="005455C3" w:rsidRPr="00F85A8F">
        <w:rPr>
          <w:b/>
          <w:bCs/>
          <w:iCs/>
          <w:color w:val="000000" w:themeColor="text1"/>
          <w:u w:val="single"/>
        </w:rPr>
        <w:t>ákladní pravidlo:</w:t>
      </w:r>
      <w:r w:rsidR="005455C3">
        <w:rPr>
          <w:b/>
          <w:bCs/>
          <w:iCs/>
          <w:color w:val="000000" w:themeColor="text1"/>
        </w:rPr>
        <w:t xml:space="preserve"> </w:t>
      </w:r>
      <w:r w:rsidR="005455C3">
        <w:rPr>
          <w:b/>
          <w:bCs/>
          <w:iCs/>
          <w:color w:val="000000" w:themeColor="text1"/>
        </w:rPr>
        <w:br/>
        <w:t xml:space="preserve">a) převádíme-li </w:t>
      </w:r>
      <w:r w:rsidR="005455C3" w:rsidRPr="00F85A8F">
        <w:rPr>
          <w:b/>
          <w:bCs/>
          <w:iCs/>
          <w:color w:val="FF0000"/>
        </w:rPr>
        <w:t>na jednotku menší, číslo</w:t>
      </w:r>
      <w:r w:rsidR="00F85A8F" w:rsidRPr="00F85A8F">
        <w:rPr>
          <w:b/>
          <w:bCs/>
          <w:iCs/>
          <w:color w:val="FF0000"/>
        </w:rPr>
        <w:t xml:space="preserve"> se zvětší</w:t>
      </w:r>
      <w:r w:rsidR="00F85A8F">
        <w:rPr>
          <w:b/>
          <w:bCs/>
          <w:iCs/>
          <w:color w:val="000000" w:themeColor="text1"/>
        </w:rPr>
        <w:t>,</w:t>
      </w:r>
      <w:r w:rsidR="005455C3">
        <w:rPr>
          <w:b/>
          <w:bCs/>
          <w:iCs/>
          <w:color w:val="000000" w:themeColor="text1"/>
        </w:rPr>
        <w:t xml:space="preserve"> násobíme – posunujeme </w:t>
      </w:r>
      <w:r w:rsidR="00F85A8F">
        <w:rPr>
          <w:b/>
          <w:bCs/>
          <w:iCs/>
          <w:color w:val="000000" w:themeColor="text1"/>
        </w:rPr>
        <w:t xml:space="preserve">desetinnou čárku </w:t>
      </w:r>
      <w:r w:rsidR="005455C3">
        <w:rPr>
          <w:b/>
          <w:bCs/>
          <w:iCs/>
          <w:color w:val="000000" w:themeColor="text1"/>
        </w:rPr>
        <w:t>vpravo</w:t>
      </w:r>
    </w:p>
    <w:p w:rsidR="00B0275C" w:rsidRPr="00B0275C" w:rsidRDefault="00F85A8F" w:rsidP="00B0275C">
      <w:pPr>
        <w:pStyle w:val="DUMY-text"/>
        <w:tabs>
          <w:tab w:val="left" w:pos="5103"/>
        </w:tabs>
        <w:rPr>
          <w:b/>
          <w:bCs/>
          <w:iCs/>
          <w:color w:val="000000" w:themeColor="text1"/>
        </w:rPr>
      </w:pPr>
      <w:r>
        <w:rPr>
          <w:b/>
          <w:bCs/>
          <w:iCs/>
          <w:color w:val="000000" w:themeColor="text1"/>
        </w:rPr>
        <w:t xml:space="preserve">b) </w:t>
      </w:r>
      <w:r w:rsidR="005455C3">
        <w:rPr>
          <w:b/>
          <w:bCs/>
          <w:iCs/>
          <w:color w:val="000000" w:themeColor="text1"/>
        </w:rPr>
        <w:t xml:space="preserve">převádíme-li </w:t>
      </w:r>
      <w:r w:rsidR="005455C3" w:rsidRPr="00F85A8F">
        <w:rPr>
          <w:b/>
          <w:bCs/>
          <w:iCs/>
          <w:color w:val="FF0000"/>
        </w:rPr>
        <w:t>na jednotku větší, číslo se zmenší</w:t>
      </w:r>
      <w:r w:rsidR="005455C3">
        <w:rPr>
          <w:b/>
          <w:bCs/>
          <w:iCs/>
          <w:color w:val="000000" w:themeColor="text1"/>
        </w:rPr>
        <w:t>, dělíme – posunujeme desetinnou čárku vlevo</w:t>
      </w:r>
    </w:p>
    <w:p w:rsidR="00213625" w:rsidRDefault="00213625" w:rsidP="00213625">
      <w:pPr>
        <w:pStyle w:val="DUMY-text"/>
        <w:tabs>
          <w:tab w:val="left" w:pos="5103"/>
        </w:tabs>
        <w:ind w:left="284" w:hanging="284"/>
        <w:rPr>
          <w:bCs/>
          <w:iCs/>
          <w:u w:val="single"/>
        </w:rPr>
      </w:pPr>
      <w:r w:rsidRPr="00A656E9">
        <w:rPr>
          <w:bCs/>
          <w:iCs/>
          <w:u w:val="single"/>
        </w:rPr>
        <w:t>Pracujme společně:</w:t>
      </w:r>
    </w:p>
    <w:p w:rsidR="00914A72" w:rsidRPr="00E47AAD" w:rsidRDefault="00213625" w:rsidP="00213625">
      <w:pPr>
        <w:pStyle w:val="DUMY-text"/>
        <w:tabs>
          <w:tab w:val="left" w:pos="5103"/>
        </w:tabs>
        <w:ind w:left="284" w:hanging="284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1)</w:t>
      </w:r>
      <w:r>
        <w:rPr>
          <w:b/>
          <w:bCs/>
          <w:iCs/>
          <w:sz w:val="28"/>
          <w:szCs w:val="28"/>
        </w:rPr>
        <w:t xml:space="preserve"> </w:t>
      </w:r>
      <w:r w:rsidR="00AB4266" w:rsidRPr="00213625">
        <w:rPr>
          <w:b/>
          <w:bCs/>
          <w:iCs/>
        </w:rPr>
        <w:t>Jednotky délky</w:t>
      </w:r>
      <w:r w:rsidR="00914A72" w:rsidRPr="00213625">
        <w:rPr>
          <w:b/>
          <w:bCs/>
          <w:iCs/>
        </w:rPr>
        <w:t>:</w:t>
      </w:r>
    </w:p>
    <w:p w:rsidR="00213625" w:rsidRDefault="00213625" w:rsidP="00213625">
      <w:pPr>
        <w:pStyle w:val="DUMY-text"/>
        <w:tabs>
          <w:tab w:val="left" w:pos="5103"/>
        </w:tabs>
        <w:ind w:left="284"/>
        <w:rPr>
          <w:rFonts w:ascii="Cambria Math" w:hAnsi="Cambria Math"/>
          <w:oMath/>
        </w:rPr>
        <w:sectPr w:rsidR="00213625" w:rsidSect="00DA7DB9">
          <w:type w:val="continuous"/>
          <w:pgSz w:w="11906" w:h="16838"/>
          <w:pgMar w:top="1417" w:right="991" w:bottom="1417" w:left="1276" w:header="708" w:footer="708" w:gutter="0"/>
          <w:cols w:space="708"/>
          <w:docGrid w:linePitch="360"/>
        </w:sectPr>
      </w:pPr>
    </w:p>
    <w:p w:rsidR="00534BDC" w:rsidRPr="00213625" w:rsidRDefault="00AB4266" w:rsidP="00213625">
      <w:pPr>
        <w:pStyle w:val="DUMY-text"/>
        <w:tabs>
          <w:tab w:val="left" w:pos="5103"/>
        </w:tabs>
        <w:ind w:left="284"/>
        <w:rPr>
          <w:bCs/>
          <w:iCs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w:lastRenderedPageBreak/>
          <m:t>120 cm</m:t>
        </m:r>
        <m:d>
          <m:d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m</m:t>
            </m:r>
          </m:e>
        </m:d>
      </m:oMath>
      <w:r w:rsidRPr="00213625">
        <w:rPr>
          <w:sz w:val="28"/>
          <w:szCs w:val="28"/>
        </w:rPr>
        <w:t>=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84 mm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</m:d>
          <m:r>
            <m:rPr>
              <m:sty m:val="p"/>
            </m:rPr>
            <w:rPr>
              <w:rFonts w:ascii="Cambria Math"/>
              <w:sz w:val="28"/>
              <w:szCs w:val="28"/>
            </w:rPr>
            <m:t>=</m:t>
          </m:r>
          <m:r>
            <m:rPr>
              <m:sty m:val="p"/>
            </m:rPr>
            <w:rPr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>0,5 mm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dm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</m:oMath>
      </m:oMathPara>
    </w:p>
    <w:p w:rsidR="00213625" w:rsidRDefault="003531CA" w:rsidP="00213625">
      <w:pPr>
        <w:pStyle w:val="DUMY-text"/>
        <w:tabs>
          <w:tab w:val="left" w:pos="5103"/>
        </w:tabs>
        <w:ind w:left="284"/>
        <w:rPr>
          <w:bCs/>
          <w:iCs/>
        </w:rPr>
        <w:sectPr w:rsidR="00213625" w:rsidSect="00213625">
          <w:type w:val="continuous"/>
          <w:pgSz w:w="11906" w:h="16838"/>
          <w:pgMar w:top="1417" w:right="991" w:bottom="1417" w:left="1276" w:header="708" w:footer="708" w:gutter="0"/>
          <w:cols w:num="2" w:space="708"/>
          <w:docGrid w:linePitch="360"/>
        </w:sect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 xml:space="preserve">600 μm 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mm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>0,004 dm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cm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33,5 km 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0,02 m 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mm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5,3 cm 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mm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2 m 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μm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9,8 nm 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5μm  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>0,00054 m</m:t>
          </m:r>
          <m:d>
            <m:d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μm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</m:oMathPara>
    </w:p>
    <w:p w:rsidR="00E47AAD" w:rsidRPr="00DF0371" w:rsidRDefault="00213625" w:rsidP="00213625">
      <w:pPr>
        <w:pStyle w:val="DUMY-text"/>
        <w:tabs>
          <w:tab w:val="left" w:pos="5103"/>
        </w:tabs>
        <w:rPr>
          <w:bCs/>
          <w:iCs/>
          <w:color w:val="FF0000"/>
          <w:sz w:val="28"/>
          <w:szCs w:val="28"/>
        </w:rPr>
      </w:pPr>
      <w:r>
        <w:rPr>
          <w:bCs/>
          <w:iCs/>
        </w:rPr>
        <w:lastRenderedPageBreak/>
        <w:br/>
        <w:t>2)</w:t>
      </w:r>
      <w:r w:rsidRPr="00213625">
        <w:rPr>
          <w:b/>
          <w:bCs/>
          <w:iCs/>
        </w:rPr>
        <w:t xml:space="preserve"> Jednotky obsahu</w:t>
      </w:r>
      <w:r>
        <w:rPr>
          <w:bCs/>
          <w:iCs/>
        </w:rPr>
        <w:t xml:space="preserve"> – jedná se o čtvereční jednotky a každý krok má dvojnásobný počet míst</w:t>
      </w:r>
      <w:r w:rsidR="00DF0371">
        <w:rPr>
          <w:bCs/>
          <w:iCs/>
        </w:rPr>
        <w:t>. Mezi jednotky obsahu patří i ar (a) a hektar (</w:t>
      </w:r>
      <w:proofErr w:type="gramStart"/>
      <w:r w:rsidR="00DF0371">
        <w:rPr>
          <w:bCs/>
          <w:iCs/>
        </w:rPr>
        <w:t xml:space="preserve">ha)  </w:t>
      </w:r>
      <w:r w:rsidR="00DF0371" w:rsidRPr="00DF0371">
        <w:rPr>
          <w:bCs/>
          <w:iCs/>
          <w:color w:val="FF0000"/>
          <w:sz w:val="28"/>
          <w:szCs w:val="28"/>
        </w:rPr>
        <w:t>…</w:t>
      </w:r>
      <w:proofErr w:type="gramEnd"/>
      <w:r w:rsidR="00087C2D" w:rsidRPr="00087C2D">
        <w:rPr>
          <w:bCs/>
          <w:iCs/>
          <w:color w:val="FF0000"/>
          <w:sz w:val="28"/>
          <w:szCs w:val="28"/>
        </w:rPr>
        <w:t>dm</w:t>
      </w:r>
      <w:r w:rsidR="00087C2D" w:rsidRPr="00087C2D">
        <w:rPr>
          <w:bCs/>
          <w:iCs/>
          <w:color w:val="FF0000"/>
          <w:sz w:val="28"/>
          <w:szCs w:val="28"/>
          <w:vertAlign w:val="superscript"/>
        </w:rPr>
        <w:t>2</w:t>
      </w:r>
      <w:r w:rsidR="00087C2D" w:rsidRPr="00DF0371">
        <w:rPr>
          <w:bCs/>
          <w:iCs/>
          <w:color w:val="FF0000"/>
          <w:sz w:val="28"/>
          <w:szCs w:val="28"/>
        </w:rPr>
        <w:t xml:space="preserve"> – </w:t>
      </w:r>
      <w:r w:rsidR="00087C2D">
        <w:rPr>
          <w:bCs/>
          <w:iCs/>
          <w:color w:val="FF0000"/>
          <w:sz w:val="28"/>
          <w:szCs w:val="28"/>
        </w:rPr>
        <w:t xml:space="preserve"> </w:t>
      </w:r>
      <w:r w:rsidR="00DF0371" w:rsidRPr="00087C2D">
        <w:rPr>
          <w:bCs/>
          <w:iCs/>
          <w:color w:val="FF0000"/>
          <w:sz w:val="28"/>
          <w:szCs w:val="28"/>
        </w:rPr>
        <w:t>m</w:t>
      </w:r>
      <w:r w:rsidR="00DF0371" w:rsidRPr="00087C2D">
        <w:rPr>
          <w:bCs/>
          <w:iCs/>
          <w:color w:val="FF0000"/>
          <w:sz w:val="28"/>
          <w:szCs w:val="28"/>
          <w:vertAlign w:val="superscript"/>
        </w:rPr>
        <w:t>2</w:t>
      </w:r>
      <w:r w:rsidR="00DF0371" w:rsidRPr="00DF0371">
        <w:rPr>
          <w:bCs/>
          <w:iCs/>
          <w:color w:val="FF0000"/>
          <w:sz w:val="28"/>
          <w:szCs w:val="28"/>
        </w:rPr>
        <w:t xml:space="preserve"> – a – ha – km</w:t>
      </w:r>
      <w:r w:rsidR="00DF0371" w:rsidRPr="00DF0371">
        <w:rPr>
          <w:bCs/>
          <w:iCs/>
          <w:color w:val="FF0000"/>
          <w:sz w:val="28"/>
          <w:szCs w:val="28"/>
          <w:vertAlign w:val="superscript"/>
        </w:rPr>
        <w:t>2</w:t>
      </w:r>
    </w:p>
    <w:p w:rsidR="00D20F13" w:rsidRDefault="00D20F13" w:rsidP="00A656E9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rFonts w:ascii="Cambria Math" w:hAnsi="Cambria Math"/>
          <w:sz w:val="32"/>
          <w:szCs w:val="32"/>
          <w:oMath/>
        </w:rPr>
        <w:sectPr w:rsidR="00D20F13" w:rsidSect="00DA7DB9">
          <w:type w:val="continuous"/>
          <w:pgSz w:w="11906" w:h="16838"/>
          <w:pgMar w:top="1417" w:right="991" w:bottom="1417" w:left="1276" w:header="708" w:footer="708" w:gutter="0"/>
          <w:cols w:space="708"/>
          <w:docGrid w:linePitch="360"/>
        </w:sectPr>
      </w:pPr>
    </w:p>
    <w:p w:rsidR="00194CC4" w:rsidRPr="00194CC4" w:rsidRDefault="00752478" w:rsidP="00194CC4">
      <w:pPr>
        <w:pStyle w:val="DUMY-text"/>
        <w:tabs>
          <w:tab w:val="left" w:pos="5103"/>
        </w:tabs>
        <w:ind w:left="284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w:lastRenderedPageBreak/>
            <m:t>20 500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mm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>153 000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cm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88 000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mm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0,0005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0,08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dm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>2,5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dm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</m:oMath>
      </m:oMathPara>
    </w:p>
    <w:p w:rsidR="005E773E" w:rsidRPr="00194CC4" w:rsidRDefault="00752478" w:rsidP="00194CC4">
      <w:pPr>
        <w:pStyle w:val="DUMY-text"/>
        <w:tabs>
          <w:tab w:val="left" w:pos="5103"/>
        </w:tabs>
        <w:ind w:left="284"/>
        <w:rPr>
          <w:sz w:val="28"/>
          <w:szCs w:val="28"/>
        </w:rPr>
        <w:sectPr w:rsidR="005E773E" w:rsidRPr="00194CC4" w:rsidSect="00DD34AE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 xml:space="preserve">0,5 </m:t>
          </m:r>
          <m:r>
            <w:rPr>
              <w:rFonts w:ascii="Cambria Math" w:hAnsi="Cambria Math"/>
              <w:sz w:val="28"/>
              <w:szCs w:val="28"/>
            </w:rPr>
            <m:t>ha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>12,8</m:t>
          </m:r>
          <m:r>
            <w:rPr>
              <w:rFonts w:ascii="Cambria Math" w:hAnsi="Cambria Math"/>
              <w:sz w:val="28"/>
              <w:szCs w:val="28"/>
            </w:rPr>
            <m:t>ha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9 a</m:t>
          </m:r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m:rPr>
              <m:sty m:val="p"/>
            </m:rPr>
            <w:rPr>
              <w:rFonts w:asci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>1,3∙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sup>
          </m:sSup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/>
                      <w:sz w:val="28"/>
                      <w:szCs w:val="28"/>
                    </w:rPr>
                    <m:t>km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m:rPr>
              <m:sty m:val="p"/>
            </m:rPr>
            <w:rPr>
              <w:rFonts w:asci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>5,5∙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-6</m:t>
              </m:r>
            </m:sup>
          </m:sSup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km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7,08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mm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</m:oMath>
      </m:oMathPara>
    </w:p>
    <w:p w:rsidR="00087C2D" w:rsidRDefault="00087C2D" w:rsidP="00335B93">
      <w:pPr>
        <w:pStyle w:val="DUMY-text"/>
        <w:tabs>
          <w:tab w:val="left" w:pos="5103"/>
        </w:tabs>
        <w:ind w:left="284" w:hanging="284"/>
        <w:rPr>
          <w:bCs/>
          <w:iCs/>
          <w:sz w:val="28"/>
          <w:szCs w:val="28"/>
        </w:rPr>
      </w:pPr>
    </w:p>
    <w:p w:rsidR="00436B8A" w:rsidRDefault="00194CC4" w:rsidP="00335B93">
      <w:pPr>
        <w:pStyle w:val="DUMY-text"/>
        <w:tabs>
          <w:tab w:val="left" w:pos="5103"/>
        </w:tabs>
        <w:ind w:left="284" w:hanging="284"/>
        <w:rPr>
          <w:rFonts w:ascii="Cambria Math" w:hAnsi="Cambria Math"/>
          <w:oMath/>
        </w:rPr>
        <w:sectPr w:rsidR="00436B8A" w:rsidSect="00DE40AD">
          <w:type w:val="continuous"/>
          <w:pgSz w:w="11906" w:h="16838"/>
          <w:pgMar w:top="1417" w:right="1133" w:bottom="1417" w:left="1276" w:header="708" w:footer="708" w:gutter="0"/>
          <w:cols w:space="708"/>
          <w:docGrid w:linePitch="360"/>
        </w:sectPr>
      </w:pPr>
      <w:r w:rsidRPr="00194CC4">
        <w:rPr>
          <w:bCs/>
          <w:iCs/>
          <w:sz w:val="28"/>
          <w:szCs w:val="28"/>
        </w:rPr>
        <w:t xml:space="preserve">3) </w:t>
      </w:r>
      <w:r w:rsidRPr="00194CC4">
        <w:rPr>
          <w:b/>
          <w:bCs/>
          <w:iCs/>
        </w:rPr>
        <w:t>Jednotky objemu</w:t>
      </w:r>
      <w:r>
        <w:rPr>
          <w:bCs/>
          <w:iCs/>
          <w:sz w:val="28"/>
          <w:szCs w:val="28"/>
        </w:rPr>
        <w:t xml:space="preserve"> - </w:t>
      </w:r>
      <w:r>
        <w:rPr>
          <w:bCs/>
          <w:iCs/>
        </w:rPr>
        <w:t xml:space="preserve">jedná se o krychlové jednotky a každý krok má trojnásobný počet míst. Jestliže používáme jednotky pro </w:t>
      </w:r>
      <w:r w:rsidRPr="00DF0371">
        <w:rPr>
          <w:bCs/>
          <w:iCs/>
          <w:color w:val="FF0000"/>
        </w:rPr>
        <w:t>„dutou míru“ litry</w:t>
      </w:r>
      <w:r>
        <w:rPr>
          <w:bCs/>
          <w:iCs/>
        </w:rPr>
        <w:t>, je každý krok o jedno místo.</w:t>
      </w:r>
    </w:p>
    <w:p w:rsidR="00E97880" w:rsidRDefault="00335B93" w:rsidP="00E97880">
      <w:pPr>
        <w:pStyle w:val="DUMY-text"/>
        <w:tabs>
          <w:tab w:val="left" w:pos="5103"/>
        </w:tabs>
        <w:ind w:left="284" w:hanging="284"/>
        <w:rPr>
          <w:bCs/>
          <w:iCs/>
          <w:sz w:val="28"/>
          <w:szCs w:val="28"/>
        </w:rPr>
        <w:sectPr w:rsidR="00E97880" w:rsidSect="00E97880">
          <w:type w:val="continuous"/>
          <w:pgSz w:w="11906" w:h="16838"/>
          <w:pgMar w:top="1417" w:right="991" w:bottom="1417" w:left="1276" w:header="708" w:footer="708" w:gutter="0"/>
          <w:cols w:num="2" w:space="708"/>
          <w:docGrid w:linePitch="360"/>
        </w:sect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 xml:space="preserve">5 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d>
            <m:dPr>
              <m:ctrlPr>
                <w:rPr>
                  <w:rFonts w:ascii="Cambria Math" w:hAnsi="Cambria Math"/>
                  <w:bCs/>
                  <w:iCs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dm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90000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cm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>1,3∙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9</m:t>
              </m:r>
            </m:sup>
          </m:sSup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mm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0,2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dm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800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dm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56000 l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hl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0,9 l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ml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>654 cl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20000 l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 xml:space="preserve">77,5 </m:t>
          </m:r>
          <m:r>
            <w:rPr>
              <w:rFonts w:ascii="Cambria Math" w:hAnsi="Cambria Math"/>
              <w:sz w:val="28"/>
              <w:szCs w:val="28"/>
            </w:rPr>
            <m:t xml:space="preserve">hl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</m:oMathPara>
    </w:p>
    <w:p w:rsidR="00E97880" w:rsidRDefault="00C5431D" w:rsidP="00E97880">
      <w:pPr>
        <w:pStyle w:val="DUMY-text"/>
        <w:tabs>
          <w:tab w:val="left" w:pos="5103"/>
        </w:tabs>
        <w:ind w:left="284" w:hanging="284"/>
        <w:rPr>
          <w:bCs/>
          <w:iCs/>
        </w:rPr>
        <w:sectPr w:rsidR="00E97880" w:rsidSect="00DA7DB9">
          <w:type w:val="continuous"/>
          <w:pgSz w:w="11906" w:h="16838"/>
          <w:pgMar w:top="1417" w:right="991" w:bottom="1417" w:left="1276" w:header="708" w:footer="708" w:gutter="0"/>
          <w:cols w:space="708"/>
          <w:docGrid w:linePitch="360"/>
        </w:sectPr>
      </w:pPr>
      <w:r w:rsidRPr="00DC131C">
        <w:rPr>
          <w:bCs/>
          <w:iCs/>
          <w:sz w:val="28"/>
          <w:szCs w:val="28"/>
        </w:rPr>
        <w:lastRenderedPageBreak/>
        <w:br/>
      </w:r>
    </w:p>
    <w:p w:rsidR="00A161D5" w:rsidRDefault="007E7A1E">
      <w:pPr>
        <w:rPr>
          <w:bCs/>
          <w:iCs/>
          <w:sz w:val="28"/>
          <w:szCs w:val="28"/>
          <w:u w:val="single"/>
        </w:rPr>
      </w:pPr>
      <w:r>
        <w:rPr>
          <w:bCs/>
          <w:iCs/>
          <w:sz w:val="28"/>
          <w:szCs w:val="28"/>
          <w:u w:val="single"/>
        </w:rPr>
        <w:lastRenderedPageBreak/>
        <w:br/>
      </w:r>
      <w:r>
        <w:rPr>
          <w:bCs/>
          <w:iCs/>
          <w:sz w:val="28"/>
          <w:szCs w:val="28"/>
          <w:u w:val="single"/>
        </w:rPr>
        <w:br/>
      </w:r>
      <w:bookmarkStart w:id="0" w:name="_GoBack"/>
      <w:bookmarkEnd w:id="0"/>
    </w:p>
    <w:sectPr w:rsidR="00A161D5" w:rsidSect="007E7A1E">
      <w:type w:val="continuous"/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5CA" w:rsidRDefault="00D275CA" w:rsidP="009F1C88">
      <w:r>
        <w:separator/>
      </w:r>
    </w:p>
  </w:endnote>
  <w:endnote w:type="continuationSeparator" w:id="0">
    <w:p w:rsidR="00D275CA" w:rsidRDefault="00D275CA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D91" w:rsidRDefault="003F3D9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D91" w:rsidRDefault="003F3D9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D91" w:rsidRDefault="003F3D9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5CA" w:rsidRDefault="00D275CA" w:rsidP="009F1C88">
      <w:r>
        <w:separator/>
      </w:r>
    </w:p>
  </w:footnote>
  <w:footnote w:type="continuationSeparator" w:id="0">
    <w:p w:rsidR="00D275CA" w:rsidRDefault="00D275CA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A1E" w:rsidRDefault="007E7A1E">
    <w:pPr>
      <w:pStyle w:val="Zhlav"/>
    </w:pPr>
    <w:r>
      <w:rPr>
        <w:noProof/>
      </w:rPr>
      <w:drawing>
        <wp:inline distT="0" distB="0" distL="0" distR="0" wp14:anchorId="14DADEDE" wp14:editId="2BA4A7B7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D91" w:rsidRDefault="003F3D9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D91" w:rsidRDefault="003F3D91" w:rsidP="00F20B18">
    <w:pPr>
      <w:pStyle w:val="Zhlav"/>
      <w:jc w:val="center"/>
    </w:pPr>
    <w:r>
      <w:rPr>
        <w:noProof/>
      </w:rPr>
      <w:drawing>
        <wp:inline distT="0" distB="0" distL="0" distR="0" wp14:anchorId="36BAC199" wp14:editId="35A1ED57">
          <wp:extent cx="5762625" cy="1247775"/>
          <wp:effectExtent l="0" t="0" r="9525" b="9525"/>
          <wp:docPr id="69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D91" w:rsidRDefault="003F3D9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3993DD0"/>
    <w:multiLevelType w:val="hybridMultilevel"/>
    <w:tmpl w:val="E398EAB6"/>
    <w:lvl w:ilvl="0" w:tplc="1D9C562A">
      <w:start w:val="3"/>
      <w:numFmt w:val="bullet"/>
      <w:lvlText w:val="-"/>
      <w:lvlJc w:val="left"/>
      <w:pPr>
        <w:ind w:left="165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abstractNum w:abstractNumId="5">
    <w:nsid w:val="098317B6"/>
    <w:multiLevelType w:val="hybridMultilevel"/>
    <w:tmpl w:val="B898117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">
    <w:nsid w:val="0A313A53"/>
    <w:multiLevelType w:val="hybridMultilevel"/>
    <w:tmpl w:val="AB44CC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39136A"/>
    <w:multiLevelType w:val="hybridMultilevel"/>
    <w:tmpl w:val="46187B8E"/>
    <w:lvl w:ilvl="0" w:tplc="A1CCA98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8E5E9F"/>
    <w:multiLevelType w:val="hybridMultilevel"/>
    <w:tmpl w:val="97668CF4"/>
    <w:lvl w:ilvl="0" w:tplc="DDD26AF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EE34CF"/>
    <w:multiLevelType w:val="hybridMultilevel"/>
    <w:tmpl w:val="3F7CE000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0">
    <w:nsid w:val="188D1E90"/>
    <w:multiLevelType w:val="hybridMultilevel"/>
    <w:tmpl w:val="F9EC5FC4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1">
    <w:nsid w:val="1B8F7BC5"/>
    <w:multiLevelType w:val="hybridMultilevel"/>
    <w:tmpl w:val="ED6622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847651"/>
    <w:multiLevelType w:val="hybridMultilevel"/>
    <w:tmpl w:val="B0EE2FAA"/>
    <w:lvl w:ilvl="0" w:tplc="2EA2845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F8A1CA1"/>
    <w:multiLevelType w:val="hybridMultilevel"/>
    <w:tmpl w:val="64207AA6"/>
    <w:lvl w:ilvl="0" w:tplc="040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33D15A1"/>
    <w:multiLevelType w:val="hybridMultilevel"/>
    <w:tmpl w:val="AB44CC7E"/>
    <w:lvl w:ilvl="0" w:tplc="040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0A1CB2"/>
    <w:multiLevelType w:val="hybridMultilevel"/>
    <w:tmpl w:val="1324BB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85665F"/>
    <w:multiLevelType w:val="hybridMultilevel"/>
    <w:tmpl w:val="01800A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FE130D"/>
    <w:multiLevelType w:val="hybridMultilevel"/>
    <w:tmpl w:val="C8F6313C"/>
    <w:lvl w:ilvl="0" w:tplc="5136E4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D9B22F0"/>
    <w:multiLevelType w:val="hybridMultilevel"/>
    <w:tmpl w:val="E43C7DF8"/>
    <w:lvl w:ilvl="0" w:tplc="040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FCC444A"/>
    <w:multiLevelType w:val="hybridMultilevel"/>
    <w:tmpl w:val="5EB84CB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155B57"/>
    <w:multiLevelType w:val="hybridMultilevel"/>
    <w:tmpl w:val="DD5E05E0"/>
    <w:lvl w:ilvl="0" w:tplc="0405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991194"/>
    <w:multiLevelType w:val="hybridMultilevel"/>
    <w:tmpl w:val="6E0AFC98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6">
    <w:nsid w:val="45545E3D"/>
    <w:multiLevelType w:val="hybridMultilevel"/>
    <w:tmpl w:val="763C367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C4C4E7C"/>
    <w:multiLevelType w:val="hybridMultilevel"/>
    <w:tmpl w:val="3F7CE000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9">
    <w:nsid w:val="5A6C2776"/>
    <w:multiLevelType w:val="hybridMultilevel"/>
    <w:tmpl w:val="0D7CBD70"/>
    <w:lvl w:ilvl="0" w:tplc="78F026E8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>
    <w:nsid w:val="5DC2313D"/>
    <w:multiLevelType w:val="hybridMultilevel"/>
    <w:tmpl w:val="4E6CF3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1">
    <w:nsid w:val="5E5662A6"/>
    <w:multiLevelType w:val="hybridMultilevel"/>
    <w:tmpl w:val="149ADE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E16B68"/>
    <w:multiLevelType w:val="hybridMultilevel"/>
    <w:tmpl w:val="44A620EE"/>
    <w:lvl w:ilvl="0" w:tplc="0405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AB1DE3"/>
    <w:multiLevelType w:val="hybridMultilevel"/>
    <w:tmpl w:val="D55225FA"/>
    <w:lvl w:ilvl="0" w:tplc="B880BA0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5865B1"/>
    <w:multiLevelType w:val="hybridMultilevel"/>
    <w:tmpl w:val="84DECD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5">
    <w:nsid w:val="69D97D11"/>
    <w:multiLevelType w:val="hybridMultilevel"/>
    <w:tmpl w:val="326E08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9504D6"/>
    <w:multiLevelType w:val="hybridMultilevel"/>
    <w:tmpl w:val="AB241A12"/>
    <w:lvl w:ilvl="0" w:tplc="55CE4872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68E70B5"/>
    <w:multiLevelType w:val="hybridMultilevel"/>
    <w:tmpl w:val="AB44CC7E"/>
    <w:lvl w:ilvl="0" w:tplc="040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6"/>
  </w:num>
  <w:num w:numId="6">
    <w:abstractNumId w:val="13"/>
  </w:num>
  <w:num w:numId="7">
    <w:abstractNumId w:val="27"/>
  </w:num>
  <w:num w:numId="8">
    <w:abstractNumId w:val="20"/>
  </w:num>
  <w:num w:numId="9">
    <w:abstractNumId w:val="22"/>
  </w:num>
  <w:num w:numId="10">
    <w:abstractNumId w:val="15"/>
  </w:num>
  <w:num w:numId="11">
    <w:abstractNumId w:val="38"/>
  </w:num>
  <w:num w:numId="12">
    <w:abstractNumId w:val="35"/>
  </w:num>
  <w:num w:numId="13">
    <w:abstractNumId w:val="11"/>
  </w:num>
  <w:num w:numId="14">
    <w:abstractNumId w:val="12"/>
  </w:num>
  <w:num w:numId="15">
    <w:abstractNumId w:val="9"/>
  </w:num>
  <w:num w:numId="16">
    <w:abstractNumId w:val="29"/>
  </w:num>
  <w:num w:numId="17">
    <w:abstractNumId w:val="7"/>
  </w:num>
  <w:num w:numId="18">
    <w:abstractNumId w:val="30"/>
  </w:num>
  <w:num w:numId="19">
    <w:abstractNumId w:val="4"/>
  </w:num>
  <w:num w:numId="20">
    <w:abstractNumId w:val="5"/>
  </w:num>
  <w:num w:numId="21">
    <w:abstractNumId w:val="25"/>
  </w:num>
  <w:num w:numId="22">
    <w:abstractNumId w:val="33"/>
  </w:num>
  <w:num w:numId="23">
    <w:abstractNumId w:val="22"/>
  </w:num>
  <w:num w:numId="24">
    <w:abstractNumId w:val="10"/>
  </w:num>
  <w:num w:numId="25">
    <w:abstractNumId w:val="24"/>
  </w:num>
  <w:num w:numId="26">
    <w:abstractNumId w:val="34"/>
  </w:num>
  <w:num w:numId="27">
    <w:abstractNumId w:val="32"/>
  </w:num>
  <w:num w:numId="28">
    <w:abstractNumId w:val="28"/>
  </w:num>
  <w:num w:numId="29">
    <w:abstractNumId w:val="21"/>
  </w:num>
  <w:num w:numId="30">
    <w:abstractNumId w:val="17"/>
  </w:num>
  <w:num w:numId="31">
    <w:abstractNumId w:val="8"/>
  </w:num>
  <w:num w:numId="32">
    <w:abstractNumId w:val="19"/>
  </w:num>
  <w:num w:numId="33">
    <w:abstractNumId w:val="31"/>
  </w:num>
  <w:num w:numId="34">
    <w:abstractNumId w:val="6"/>
  </w:num>
  <w:num w:numId="35">
    <w:abstractNumId w:val="37"/>
  </w:num>
  <w:num w:numId="36">
    <w:abstractNumId w:val="18"/>
  </w:num>
  <w:num w:numId="37">
    <w:abstractNumId w:val="26"/>
  </w:num>
  <w:num w:numId="38">
    <w:abstractNumId w:val="39"/>
  </w:num>
  <w:num w:numId="39">
    <w:abstractNumId w:val="23"/>
  </w:num>
  <w:num w:numId="40">
    <w:abstractNumId w:val="16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20A10"/>
    <w:rsid w:val="00026681"/>
    <w:rsid w:val="00030EB2"/>
    <w:rsid w:val="0003228B"/>
    <w:rsid w:val="00034CE6"/>
    <w:rsid w:val="000356C3"/>
    <w:rsid w:val="00035B9C"/>
    <w:rsid w:val="000378AC"/>
    <w:rsid w:val="000500B7"/>
    <w:rsid w:val="00071E30"/>
    <w:rsid w:val="00087C2D"/>
    <w:rsid w:val="000935B0"/>
    <w:rsid w:val="00096FB8"/>
    <w:rsid w:val="000A254B"/>
    <w:rsid w:val="000A46CE"/>
    <w:rsid w:val="000A5F3D"/>
    <w:rsid w:val="000B1843"/>
    <w:rsid w:val="000C126D"/>
    <w:rsid w:val="000D668E"/>
    <w:rsid w:val="000E12BC"/>
    <w:rsid w:val="000F049B"/>
    <w:rsid w:val="000F0D88"/>
    <w:rsid w:val="000F23A2"/>
    <w:rsid w:val="0013226E"/>
    <w:rsid w:val="00142959"/>
    <w:rsid w:val="00164A96"/>
    <w:rsid w:val="00173A37"/>
    <w:rsid w:val="00194CC4"/>
    <w:rsid w:val="001A4C41"/>
    <w:rsid w:val="001C2C51"/>
    <w:rsid w:val="001C30D3"/>
    <w:rsid w:val="001C6C69"/>
    <w:rsid w:val="001D3F91"/>
    <w:rsid w:val="001D6162"/>
    <w:rsid w:val="001E1AB3"/>
    <w:rsid w:val="001E7F04"/>
    <w:rsid w:val="001F0050"/>
    <w:rsid w:val="001F6772"/>
    <w:rsid w:val="00213625"/>
    <w:rsid w:val="00234FB7"/>
    <w:rsid w:val="002431AA"/>
    <w:rsid w:val="00246A47"/>
    <w:rsid w:val="00253C77"/>
    <w:rsid w:val="0025715D"/>
    <w:rsid w:val="00280BCA"/>
    <w:rsid w:val="00285185"/>
    <w:rsid w:val="002A6FF8"/>
    <w:rsid w:val="002C0DAD"/>
    <w:rsid w:val="002C6879"/>
    <w:rsid w:val="002C7271"/>
    <w:rsid w:val="002D6729"/>
    <w:rsid w:val="002E4F1A"/>
    <w:rsid w:val="002F6C15"/>
    <w:rsid w:val="00313C1A"/>
    <w:rsid w:val="003238DD"/>
    <w:rsid w:val="00326EDE"/>
    <w:rsid w:val="00330E62"/>
    <w:rsid w:val="003310F6"/>
    <w:rsid w:val="00335B93"/>
    <w:rsid w:val="00351EB6"/>
    <w:rsid w:val="003531CA"/>
    <w:rsid w:val="00397F12"/>
    <w:rsid w:val="003B23D8"/>
    <w:rsid w:val="003B50C1"/>
    <w:rsid w:val="003C3701"/>
    <w:rsid w:val="003C3CEF"/>
    <w:rsid w:val="003C65E3"/>
    <w:rsid w:val="003C7EAB"/>
    <w:rsid w:val="003D2611"/>
    <w:rsid w:val="003D537F"/>
    <w:rsid w:val="003F3D91"/>
    <w:rsid w:val="004001EB"/>
    <w:rsid w:val="0040145B"/>
    <w:rsid w:val="00410EB1"/>
    <w:rsid w:val="00411F29"/>
    <w:rsid w:val="004324F0"/>
    <w:rsid w:val="00436B8A"/>
    <w:rsid w:val="0045058B"/>
    <w:rsid w:val="0045559E"/>
    <w:rsid w:val="004602F7"/>
    <w:rsid w:val="00467D37"/>
    <w:rsid w:val="004B4778"/>
    <w:rsid w:val="004B74E7"/>
    <w:rsid w:val="004C75A2"/>
    <w:rsid w:val="004E47E5"/>
    <w:rsid w:val="004E70EC"/>
    <w:rsid w:val="004F34DB"/>
    <w:rsid w:val="004F4D12"/>
    <w:rsid w:val="0051200D"/>
    <w:rsid w:val="00526B34"/>
    <w:rsid w:val="00534BDC"/>
    <w:rsid w:val="0053660D"/>
    <w:rsid w:val="005408F0"/>
    <w:rsid w:val="005445A1"/>
    <w:rsid w:val="005455C3"/>
    <w:rsid w:val="0054677A"/>
    <w:rsid w:val="00551C43"/>
    <w:rsid w:val="00566555"/>
    <w:rsid w:val="005763C4"/>
    <w:rsid w:val="00585923"/>
    <w:rsid w:val="00591607"/>
    <w:rsid w:val="005B0DC4"/>
    <w:rsid w:val="005B2CBB"/>
    <w:rsid w:val="005B417E"/>
    <w:rsid w:val="005D7217"/>
    <w:rsid w:val="005E1350"/>
    <w:rsid w:val="005E773E"/>
    <w:rsid w:val="005F49B2"/>
    <w:rsid w:val="005F6A61"/>
    <w:rsid w:val="00621EAC"/>
    <w:rsid w:val="00625E2E"/>
    <w:rsid w:val="00647FC1"/>
    <w:rsid w:val="00653A80"/>
    <w:rsid w:val="0066791F"/>
    <w:rsid w:val="0067414C"/>
    <w:rsid w:val="00675BAC"/>
    <w:rsid w:val="0068507A"/>
    <w:rsid w:val="00695C43"/>
    <w:rsid w:val="006B78EF"/>
    <w:rsid w:val="006D639C"/>
    <w:rsid w:val="006D6419"/>
    <w:rsid w:val="006F1FAE"/>
    <w:rsid w:val="006F743C"/>
    <w:rsid w:val="00707B8A"/>
    <w:rsid w:val="00730E0F"/>
    <w:rsid w:val="00752478"/>
    <w:rsid w:val="00791BA7"/>
    <w:rsid w:val="007A338B"/>
    <w:rsid w:val="007B6EF5"/>
    <w:rsid w:val="007C087F"/>
    <w:rsid w:val="007C1E99"/>
    <w:rsid w:val="007E47C0"/>
    <w:rsid w:val="007E7A1E"/>
    <w:rsid w:val="007F709D"/>
    <w:rsid w:val="00802B96"/>
    <w:rsid w:val="0081212A"/>
    <w:rsid w:val="00817FE9"/>
    <w:rsid w:val="00822503"/>
    <w:rsid w:val="0083152D"/>
    <w:rsid w:val="008353A2"/>
    <w:rsid w:val="00841639"/>
    <w:rsid w:val="008469A9"/>
    <w:rsid w:val="00885FFB"/>
    <w:rsid w:val="00886BBC"/>
    <w:rsid w:val="00892EEE"/>
    <w:rsid w:val="008945D0"/>
    <w:rsid w:val="008A576E"/>
    <w:rsid w:val="008B392B"/>
    <w:rsid w:val="008B7B86"/>
    <w:rsid w:val="008E2EAF"/>
    <w:rsid w:val="008F0275"/>
    <w:rsid w:val="00901249"/>
    <w:rsid w:val="00901F6C"/>
    <w:rsid w:val="00914A72"/>
    <w:rsid w:val="00934E87"/>
    <w:rsid w:val="00936A77"/>
    <w:rsid w:val="00964BF4"/>
    <w:rsid w:val="0097376D"/>
    <w:rsid w:val="00984576"/>
    <w:rsid w:val="009846FB"/>
    <w:rsid w:val="009860CF"/>
    <w:rsid w:val="009A0621"/>
    <w:rsid w:val="009A085D"/>
    <w:rsid w:val="009A471B"/>
    <w:rsid w:val="009C55FF"/>
    <w:rsid w:val="009D32A6"/>
    <w:rsid w:val="009E40E7"/>
    <w:rsid w:val="009E57A1"/>
    <w:rsid w:val="009F18B8"/>
    <w:rsid w:val="009F1C88"/>
    <w:rsid w:val="009F293C"/>
    <w:rsid w:val="00A14EF2"/>
    <w:rsid w:val="00A161D5"/>
    <w:rsid w:val="00A47D59"/>
    <w:rsid w:val="00A57C4D"/>
    <w:rsid w:val="00A656E9"/>
    <w:rsid w:val="00A76F0D"/>
    <w:rsid w:val="00A87585"/>
    <w:rsid w:val="00AA13D4"/>
    <w:rsid w:val="00AB4266"/>
    <w:rsid w:val="00AC09C4"/>
    <w:rsid w:val="00AC46F7"/>
    <w:rsid w:val="00AF017B"/>
    <w:rsid w:val="00AF4CBC"/>
    <w:rsid w:val="00B0275C"/>
    <w:rsid w:val="00B42E17"/>
    <w:rsid w:val="00B432D8"/>
    <w:rsid w:val="00B57EF0"/>
    <w:rsid w:val="00B65ADF"/>
    <w:rsid w:val="00B92C3B"/>
    <w:rsid w:val="00B9637C"/>
    <w:rsid w:val="00BA0FAF"/>
    <w:rsid w:val="00BB1F69"/>
    <w:rsid w:val="00BB3A8A"/>
    <w:rsid w:val="00BB7208"/>
    <w:rsid w:val="00BC4199"/>
    <w:rsid w:val="00BD3D5F"/>
    <w:rsid w:val="00BF12B3"/>
    <w:rsid w:val="00C0573E"/>
    <w:rsid w:val="00C244FB"/>
    <w:rsid w:val="00C375C2"/>
    <w:rsid w:val="00C53817"/>
    <w:rsid w:val="00C5431D"/>
    <w:rsid w:val="00C74B93"/>
    <w:rsid w:val="00C834F2"/>
    <w:rsid w:val="00CC24F3"/>
    <w:rsid w:val="00CC4BA7"/>
    <w:rsid w:val="00CC6925"/>
    <w:rsid w:val="00CD75B3"/>
    <w:rsid w:val="00CE0A7C"/>
    <w:rsid w:val="00CE29CB"/>
    <w:rsid w:val="00CF3E7D"/>
    <w:rsid w:val="00D01DAA"/>
    <w:rsid w:val="00D20F13"/>
    <w:rsid w:val="00D21F73"/>
    <w:rsid w:val="00D275CA"/>
    <w:rsid w:val="00D5313D"/>
    <w:rsid w:val="00D634C6"/>
    <w:rsid w:val="00D75550"/>
    <w:rsid w:val="00DA7DB9"/>
    <w:rsid w:val="00DC131C"/>
    <w:rsid w:val="00DC4DF8"/>
    <w:rsid w:val="00DD34AE"/>
    <w:rsid w:val="00DE40AD"/>
    <w:rsid w:val="00DE7B0F"/>
    <w:rsid w:val="00DF0371"/>
    <w:rsid w:val="00DF249A"/>
    <w:rsid w:val="00DF32DB"/>
    <w:rsid w:val="00E0157A"/>
    <w:rsid w:val="00E05E5C"/>
    <w:rsid w:val="00E12597"/>
    <w:rsid w:val="00E13938"/>
    <w:rsid w:val="00E25B46"/>
    <w:rsid w:val="00E27583"/>
    <w:rsid w:val="00E27A41"/>
    <w:rsid w:val="00E30488"/>
    <w:rsid w:val="00E43D8C"/>
    <w:rsid w:val="00E47AAD"/>
    <w:rsid w:val="00E70BDB"/>
    <w:rsid w:val="00E72748"/>
    <w:rsid w:val="00E73B11"/>
    <w:rsid w:val="00E73F4A"/>
    <w:rsid w:val="00E95C21"/>
    <w:rsid w:val="00E97880"/>
    <w:rsid w:val="00EA6830"/>
    <w:rsid w:val="00EE03B4"/>
    <w:rsid w:val="00F010EC"/>
    <w:rsid w:val="00F02354"/>
    <w:rsid w:val="00F15CD7"/>
    <w:rsid w:val="00F20B18"/>
    <w:rsid w:val="00F217A6"/>
    <w:rsid w:val="00F21EFF"/>
    <w:rsid w:val="00F25F41"/>
    <w:rsid w:val="00F30533"/>
    <w:rsid w:val="00F4761B"/>
    <w:rsid w:val="00F556F3"/>
    <w:rsid w:val="00F85A8F"/>
    <w:rsid w:val="00FA44AD"/>
    <w:rsid w:val="00FA481A"/>
    <w:rsid w:val="00FD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BAAFC-712D-4DEA-9F2F-9F4C054B6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1483</TotalTime>
  <Pages>4</Pages>
  <Words>610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4205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EU-3</cp:lastModifiedBy>
  <cp:revision>33</cp:revision>
  <dcterms:created xsi:type="dcterms:W3CDTF">2013-07-01T22:29:00Z</dcterms:created>
  <dcterms:modified xsi:type="dcterms:W3CDTF">2014-04-26T17:21:00Z</dcterms:modified>
</cp:coreProperties>
</file>