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E4" w:rsidRDefault="000D38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D38E4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D38E4" w:rsidRPr="008E2EAF" w:rsidRDefault="000D38E4" w:rsidP="009F293C">
            <w:r w:rsidRPr="008E2EAF">
              <w:t>Střední škola elektrotechnická, Ostrava, Na Jízdárně 30, p. o.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9F293C">
            <w:r w:rsidRPr="008E2EAF">
              <w:t>CZ.1.07/1.5.00/34.0965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D38E4" w:rsidRPr="008E2EAF" w:rsidRDefault="000D38E4" w:rsidP="00825293">
            <w:r w:rsidRPr="008E2EAF">
              <w:t>VY_</w:t>
            </w:r>
            <w:r>
              <w:t>42</w:t>
            </w:r>
            <w:r w:rsidR="00760B31">
              <w:t>_INOVACE_</w:t>
            </w:r>
            <w:r w:rsidR="00C67F96">
              <w:t>1</w:t>
            </w:r>
            <w:r w:rsidR="00825293">
              <w:t>8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D38E4" w:rsidRPr="008E2EAF" w:rsidRDefault="00B27E51" w:rsidP="00E06402">
            <w:r>
              <w:t xml:space="preserve">Výrazy a mnohočleny / </w:t>
            </w:r>
            <w:r w:rsidR="00E06402">
              <w:t>POŘADÍ MATEMATICKÝCH OPERACÍ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D38E4" w:rsidRPr="008E2EAF" w:rsidRDefault="00FF47E4" w:rsidP="009F293C">
            <w:r>
              <w:t>Mgr. Marcela Kaňáková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FF47E4" w:rsidRPr="008E2EAF" w:rsidRDefault="00FF47E4" w:rsidP="00FF47E4">
            <w:pPr>
              <w:numPr>
                <w:ilvl w:val="0"/>
                <w:numId w:val="12"/>
              </w:numPr>
            </w:pPr>
            <w:r>
              <w:t>7. 2013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D38E4" w:rsidRPr="008E2EAF" w:rsidRDefault="00FF47E4" w:rsidP="008E2EAF">
            <w:pPr>
              <w:ind w:left="34" w:hanging="34"/>
            </w:pPr>
            <w:r>
              <w:t>1. ročník učebního oboru</w:t>
            </w:r>
          </w:p>
        </w:tc>
      </w:tr>
      <w:tr w:rsidR="000D38E4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0D38E4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D38E4" w:rsidRPr="008E2EAF" w:rsidRDefault="00FF47E4" w:rsidP="00E06402">
            <w:pPr>
              <w:ind w:left="34" w:hanging="34"/>
            </w:pPr>
            <w:r>
              <w:t xml:space="preserve">MATEMATIKA – </w:t>
            </w:r>
            <w:r w:rsidR="00E06402">
              <w:t>Matematické operace, typy závorek</w:t>
            </w:r>
          </w:p>
        </w:tc>
      </w:tr>
    </w:tbl>
    <w:p w:rsidR="000D38E4" w:rsidRDefault="000D38E4" w:rsidP="000A5F3D">
      <w:pPr>
        <w:pStyle w:val="DUMY-Nadpis"/>
      </w:pPr>
      <w:r>
        <w:t>ANOTACE</w:t>
      </w:r>
    </w:p>
    <w:p w:rsidR="00FF47E4" w:rsidRPr="00FF47E4" w:rsidRDefault="00FF47E4" w:rsidP="00FF47E4">
      <w:pPr>
        <w:spacing w:after="60" w:line="288" w:lineRule="auto"/>
      </w:pPr>
      <w:r w:rsidRPr="00FF47E4">
        <w:t xml:space="preserve">Vzdělávací materiál je zaměřen na </w:t>
      </w:r>
      <w:r>
        <w:t xml:space="preserve">upevnění </w:t>
      </w:r>
      <w:r w:rsidR="00E06402">
        <w:t>znalostí o důležitosti matematických operací a jejich pořadí při počítání. Je zde připomenuto i umocňování a odmocňování.</w:t>
      </w:r>
    </w:p>
    <w:p w:rsidR="00FF47E4" w:rsidRPr="00FF47E4" w:rsidRDefault="00FF47E4" w:rsidP="00FF47E4">
      <w:pPr>
        <w:keepNext/>
        <w:spacing w:before="120" w:after="120"/>
        <w:jc w:val="center"/>
        <w:outlineLvl w:val="1"/>
        <w:rPr>
          <w:rFonts w:cs="Arial"/>
          <w:b/>
          <w:bCs/>
          <w:iCs/>
          <w:sz w:val="32"/>
          <w:szCs w:val="28"/>
        </w:rPr>
      </w:pPr>
      <w:r w:rsidRPr="00FF47E4">
        <w:rPr>
          <w:rFonts w:cs="Arial"/>
          <w:b/>
          <w:bCs/>
          <w:iCs/>
          <w:sz w:val="32"/>
          <w:szCs w:val="28"/>
        </w:rPr>
        <w:t>METODICKÝ POKYN</w:t>
      </w:r>
    </w:p>
    <w:p w:rsidR="00205C86" w:rsidRPr="00205C86" w:rsidRDefault="00205C86" w:rsidP="00205C86">
      <w:pPr>
        <w:spacing w:after="60" w:line="288" w:lineRule="auto"/>
      </w:pPr>
      <w:r w:rsidRPr="00205C86">
        <w:t xml:space="preserve">Tento pracovní list </w:t>
      </w:r>
      <w:r w:rsidR="00E06402">
        <w:t>je určen pro společnou práci</w:t>
      </w:r>
      <w:r>
        <w:t>.</w:t>
      </w:r>
      <w:r w:rsidR="00E06402">
        <w:t xml:space="preserve"> Je zde úloha, kdy mají počítat i s kalkulátorem a uvědomit si, zda je důležité používat závorky.</w:t>
      </w:r>
      <w:r>
        <w:t xml:space="preserve"> Tento materiál</w:t>
      </w:r>
      <w:r w:rsidRPr="00205C86">
        <w:t xml:space="preserve"> bude vytištěn každému žákovi, ten pak pracuje dle vedení pedagoga nebo samostatně.</w:t>
      </w:r>
    </w:p>
    <w:p w:rsidR="000D38E4" w:rsidRDefault="000D38E4" w:rsidP="000A5F3D">
      <w:pPr>
        <w:pStyle w:val="DUMY-text"/>
      </w:pPr>
    </w:p>
    <w:p w:rsidR="000D38E4" w:rsidRDefault="000D38E4" w:rsidP="000A5F3D">
      <w:pPr>
        <w:pStyle w:val="DUMY-Nadpis"/>
      </w:pPr>
      <w:r w:rsidRPr="00411F29">
        <w:t>SEZNAM POUŽITÝCH ZDROJŮ</w:t>
      </w:r>
    </w:p>
    <w:p w:rsidR="00E06402" w:rsidRDefault="00E06402" w:rsidP="00E73B11">
      <w:pPr>
        <w:pStyle w:val="DUMY-text"/>
        <w:spacing w:before="120"/>
        <w:jc w:val="center"/>
        <w:rPr>
          <w:b/>
        </w:rPr>
      </w:pPr>
    </w:p>
    <w:p w:rsidR="000D38E4" w:rsidRDefault="000D38E4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217929" w:rsidRDefault="00217929"/>
    <w:p w:rsidR="00B27E51" w:rsidRDefault="00B27E51">
      <w:pPr>
        <w:rPr>
          <w:rFonts w:cs="Arial"/>
          <w:b/>
          <w:bCs/>
          <w:kern w:val="32"/>
          <w:sz w:val="40"/>
          <w:szCs w:val="32"/>
        </w:rPr>
      </w:pPr>
      <w:r>
        <w:br w:type="page"/>
      </w:r>
    </w:p>
    <w:p w:rsidR="00B27E51" w:rsidRPr="00B27E51" w:rsidRDefault="00B27E51" w:rsidP="00B27E51">
      <w:pPr>
        <w:pStyle w:val="DUMY-text"/>
        <w:rPr>
          <w:rFonts w:cs="Arial"/>
          <w:b/>
          <w:bCs/>
          <w:iCs/>
          <w:sz w:val="28"/>
          <w:szCs w:val="28"/>
        </w:rPr>
      </w:pPr>
      <w:r w:rsidRPr="00B27E51">
        <w:rPr>
          <w:rFonts w:cs="Arial"/>
          <w:bCs/>
          <w:iCs/>
          <w:sz w:val="28"/>
          <w:szCs w:val="28"/>
          <w:u w:val="single"/>
        </w:rPr>
        <w:lastRenderedPageBreak/>
        <w:t>METODICKÝ LIST</w:t>
      </w:r>
      <w:r>
        <w:rPr>
          <w:rFonts w:cs="Arial"/>
          <w:b/>
          <w:bCs/>
          <w:iCs/>
          <w:sz w:val="32"/>
          <w:szCs w:val="28"/>
        </w:rPr>
        <w:t xml:space="preserve"> </w:t>
      </w:r>
      <w:r w:rsidR="00E06402">
        <w:rPr>
          <w:rFonts w:cs="Arial"/>
          <w:b/>
          <w:bCs/>
          <w:iCs/>
          <w:sz w:val="32"/>
          <w:szCs w:val="28"/>
        </w:rPr>
        <w:t>–</w:t>
      </w:r>
      <w:r>
        <w:rPr>
          <w:rFonts w:cs="Arial"/>
          <w:b/>
          <w:bCs/>
          <w:iCs/>
          <w:sz w:val="32"/>
          <w:szCs w:val="28"/>
        </w:rPr>
        <w:t xml:space="preserve"> </w:t>
      </w:r>
      <w:r w:rsidR="00E06402">
        <w:rPr>
          <w:rFonts w:cs="Arial"/>
          <w:b/>
          <w:bCs/>
          <w:iCs/>
          <w:sz w:val="28"/>
          <w:szCs w:val="28"/>
        </w:rPr>
        <w:t>Pořadí matematických operací</w:t>
      </w:r>
    </w:p>
    <w:p w:rsidR="00052EF8" w:rsidRPr="00993A29" w:rsidRDefault="00052EF8" w:rsidP="00052EF8">
      <w:pPr>
        <w:pStyle w:val="DUMY-odrky"/>
        <w:numPr>
          <w:ilvl w:val="0"/>
          <w:numId w:val="0"/>
        </w:numPr>
        <w:ind w:left="170"/>
        <w:rPr>
          <w:color w:val="00B050"/>
        </w:rPr>
      </w:pPr>
      <w:r>
        <w:t>1) Vypočítejte:</w:t>
      </w:r>
      <w:r w:rsidRPr="00AA13D4">
        <w:rPr>
          <w:b/>
        </w:rPr>
        <w:br/>
      </w:r>
      <w:r w:rsidRPr="00052EF8">
        <w:t xml:space="preserve">4 – 5. 3 + </w:t>
      </w:r>
      <w:proofErr w:type="gramStart"/>
      <w:r w:rsidRPr="00052EF8">
        <w:t>22  =</w:t>
      </w:r>
      <w:r w:rsidR="00993A29">
        <w:t xml:space="preserve"> </w:t>
      </w:r>
      <w:r w:rsidR="00993A29" w:rsidRPr="00993A29">
        <w:rPr>
          <w:b/>
          <w:color w:val="00B050"/>
        </w:rPr>
        <w:t>11</w:t>
      </w:r>
      <w:proofErr w:type="gramEnd"/>
    </w:p>
    <w:p w:rsidR="00052EF8" w:rsidRPr="00993A29" w:rsidRDefault="00052EF8" w:rsidP="00052EF8">
      <w:pPr>
        <w:pStyle w:val="DUMY-odrky"/>
        <w:numPr>
          <w:ilvl w:val="0"/>
          <w:numId w:val="0"/>
        </w:numPr>
        <w:ind w:left="170"/>
        <w:rPr>
          <w:color w:val="00B050"/>
        </w:rPr>
      </w:pPr>
      <w:r w:rsidRPr="00052EF8">
        <w:t>4. 5 – 3. 22 =</w:t>
      </w:r>
      <w:r w:rsidR="00993A29">
        <w:t xml:space="preserve"> </w:t>
      </w:r>
      <w:r w:rsidR="00993A29" w:rsidRPr="00993A29">
        <w:rPr>
          <w:b/>
          <w:color w:val="00B050"/>
        </w:rPr>
        <w:t>- 46</w:t>
      </w:r>
    </w:p>
    <w:p w:rsidR="00052EF8" w:rsidRPr="00052EF8" w:rsidRDefault="00052EF8" w:rsidP="00052EF8">
      <w:pPr>
        <w:pStyle w:val="DUMY-odrky"/>
        <w:numPr>
          <w:ilvl w:val="0"/>
          <w:numId w:val="0"/>
        </w:numPr>
        <w:ind w:left="170"/>
        <w:rPr>
          <w:b/>
          <w:color w:val="76923C" w:themeColor="accent3" w:themeShade="BF"/>
        </w:rPr>
      </w:pPr>
      <w:proofErr w:type="gramStart"/>
      <w:r w:rsidRPr="00052EF8">
        <w:t>4. (– 5 – 3) – (– 22</w:t>
      </w:r>
      <w:proofErr w:type="gramEnd"/>
      <w:r w:rsidRPr="00052EF8">
        <w:t>)</w:t>
      </w:r>
      <w:r w:rsidRPr="00052EF8">
        <w:rPr>
          <w:b/>
        </w:rPr>
        <w:t xml:space="preserve"> =</w:t>
      </w:r>
      <w:r w:rsidRPr="00052EF8">
        <w:rPr>
          <w:b/>
          <w:color w:val="76923C" w:themeColor="accent3" w:themeShade="BF"/>
        </w:rPr>
        <w:t xml:space="preserve"> </w:t>
      </w:r>
      <w:r w:rsidR="00993A29" w:rsidRPr="00993A29">
        <w:rPr>
          <w:b/>
          <w:color w:val="00B050"/>
        </w:rPr>
        <w:t>12</w:t>
      </w:r>
      <w:r w:rsidRPr="00052EF8">
        <w:rPr>
          <w:b/>
          <w:color w:val="76923C" w:themeColor="accent3" w:themeShade="BF"/>
        </w:rPr>
        <w:t xml:space="preserve"> </w:t>
      </w:r>
    </w:p>
    <w:p w:rsidR="00052EF8" w:rsidRPr="00052EF8" w:rsidRDefault="00052EF8" w:rsidP="00052EF8">
      <w:pPr>
        <w:pStyle w:val="DUMY-odrky"/>
        <w:numPr>
          <w:ilvl w:val="0"/>
          <w:numId w:val="0"/>
        </w:numPr>
        <w:ind w:left="170"/>
        <w:rPr>
          <w:color w:val="76923C" w:themeColor="accent3" w:themeShade="BF"/>
        </w:rPr>
      </w:pPr>
      <w:proofErr w:type="gramStart"/>
      <w:r w:rsidRPr="00052EF8">
        <w:t>4. (–5) – (–3 – 22</w:t>
      </w:r>
      <w:proofErr w:type="gramEnd"/>
      <w:r w:rsidRPr="00052EF8">
        <w:t xml:space="preserve">) = </w:t>
      </w:r>
      <w:r w:rsidR="00993A29" w:rsidRPr="00993A29">
        <w:rPr>
          <w:b/>
          <w:color w:val="00B050"/>
        </w:rPr>
        <w:t>5</w:t>
      </w:r>
    </w:p>
    <w:p w:rsidR="00052EF8" w:rsidRPr="00993A29" w:rsidRDefault="00052EF8" w:rsidP="00052EF8">
      <w:pPr>
        <w:pStyle w:val="DUMY-odrky"/>
        <w:numPr>
          <w:ilvl w:val="0"/>
          <w:numId w:val="0"/>
        </w:numPr>
        <w:ind w:left="170"/>
        <w:rPr>
          <w:b/>
        </w:rPr>
      </w:pPr>
      <w:proofErr w:type="gramStart"/>
      <w:r w:rsidRPr="00052EF8">
        <w:t>4 . (5 – 3) – 22</w:t>
      </w:r>
      <w:proofErr w:type="gramEnd"/>
      <w:r w:rsidRPr="00052EF8">
        <w:t xml:space="preserve"> =</w:t>
      </w:r>
      <w:r w:rsidRPr="00052EF8">
        <w:rPr>
          <w:color w:val="76923C" w:themeColor="accent3" w:themeShade="BF"/>
        </w:rPr>
        <w:t xml:space="preserve"> </w:t>
      </w:r>
      <w:r w:rsidRPr="00993A29">
        <w:rPr>
          <w:color w:val="00B050"/>
        </w:rPr>
        <w:t xml:space="preserve"> </w:t>
      </w:r>
      <w:r w:rsidR="00993A29" w:rsidRPr="00993A29">
        <w:rPr>
          <w:b/>
          <w:color w:val="00B050"/>
        </w:rPr>
        <w:t>- 14</w:t>
      </w:r>
      <w:r w:rsidRPr="00052EF8">
        <w:rPr>
          <w:color w:val="76923C" w:themeColor="accent3" w:themeShade="BF"/>
        </w:rPr>
        <w:br/>
      </w:r>
      <w:r w:rsidRPr="00052EF8">
        <w:t>(4 – 5) . (3 – 22) =</w:t>
      </w:r>
      <w:r w:rsidR="00993A29">
        <w:t xml:space="preserve"> </w:t>
      </w:r>
      <w:r w:rsidR="00993A29" w:rsidRPr="00993A29">
        <w:rPr>
          <w:b/>
          <w:color w:val="00B050"/>
        </w:rPr>
        <w:t>19</w:t>
      </w:r>
    </w:p>
    <w:p w:rsidR="00052EF8" w:rsidRPr="00B558E1" w:rsidRDefault="00052EF8" w:rsidP="00052EF8">
      <w:pPr>
        <w:pStyle w:val="DUMY-odrky"/>
        <w:numPr>
          <w:ilvl w:val="0"/>
          <w:numId w:val="0"/>
        </w:numPr>
        <w:ind w:left="170"/>
      </w:pPr>
      <w:proofErr w:type="gramStart"/>
      <w:r w:rsidRPr="00B558E1">
        <w:t xml:space="preserve">2)  </w:t>
      </w:r>
      <w:r>
        <w:t>Nejprve</w:t>
      </w:r>
      <w:proofErr w:type="gramEnd"/>
      <w:r>
        <w:t xml:space="preserve"> vypočítejte bez kalkulátoru, pak použijte kalkulátor a ověřte, zda váš přístroj dodržuje přednost pořadí matematických operací:</w:t>
      </w:r>
    </w:p>
    <w:p w:rsidR="00052EF8" w:rsidRPr="00993A29" w:rsidRDefault="00052EF8" w:rsidP="00052EF8">
      <w:pPr>
        <w:rPr>
          <w:rFonts w:ascii="Arial" w:eastAsiaTheme="minorEastAsia" w:hAnsi="Arial" w:cstheme="minorBidi"/>
          <w:b/>
          <w:color w:val="00B050"/>
        </w:rPr>
      </w:pPr>
      <m:oMath>
        <m:r>
          <w:rPr>
            <w:rFonts w:ascii="Cambria Math" w:hAnsi="Cambria Math"/>
          </w:rPr>
          <m:t>1+2∙3+4:5-6=</m:t>
        </m:r>
      </m:oMath>
      <w:r w:rsidR="00993A29">
        <w:t xml:space="preserve"> </w:t>
      </w:r>
      <w:r w:rsidR="00993A29" w:rsidRPr="00993A29">
        <w:rPr>
          <w:b/>
          <w:color w:val="00B050"/>
        </w:rPr>
        <w:t>1,8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w:br/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-3∙</m:t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rad>
          <m:r>
            <w:rPr>
              <w:rFonts w:ascii="Cambria Math" w:eastAsiaTheme="minorEastAsia" w:hAnsi="Cambria Math"/>
            </w:rPr>
            <m:t>+5-6=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- 6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>
            <w:rPr>
              <w:rFonts w:ascii="Cambria Math" w:eastAsiaTheme="minorEastAsia" w:hAnsi="Cambria Math"/>
            </w:rPr>
            <m:t>1+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:4-5∙6=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- 27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1+2</m:t>
              </m:r>
            </m:e>
          </m:d>
          <m:r>
            <w:rPr>
              <w:rFonts w:ascii="Cambria Math" w:eastAsiaTheme="minorEastAsia" w:hAnsi="Cambria Math"/>
            </w:rPr>
            <m:t>∙3+4: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5-6</m:t>
              </m:r>
            </m:e>
          </m:d>
          <m:r>
            <w:rPr>
              <w:rFonts w:ascii="Cambria Math" w:eastAsiaTheme="minorEastAsia" w:hAnsi="Cambria Math"/>
            </w:rPr>
            <m:t>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5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>
            <w:rPr>
              <w:rFonts w:ascii="Cambria Math" w:eastAsiaTheme="minorEastAsia" w:hAnsi="Cambria Math"/>
            </w:rPr>
            <m:t>1-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2-3∙4+5</m:t>
              </m:r>
            </m:e>
          </m:d>
          <m:r>
            <w:rPr>
              <w:rFonts w:ascii="Cambria Math" w:eastAsiaTheme="minorEastAsia" w:hAnsi="Cambria Math"/>
            </w:rPr>
            <m:t>-6=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0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>
            <w:rPr>
              <w:rFonts w:ascii="Cambria Math" w:eastAsiaTheme="minorEastAsia" w:hAnsi="Cambria Math"/>
            </w:rPr>
            <m:t>1-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2-3</m:t>
              </m:r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4-5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+6=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2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>
            <w:rPr>
              <w:rFonts w:ascii="Cambria Math" w:eastAsiaTheme="minorEastAsia" w:hAnsi="Cambria Math"/>
            </w:rPr>
            <m:t>1-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2-3</m:t>
                  </m:r>
                </m:e>
              </m:d>
              <m:r>
                <w:rPr>
                  <w:rFonts w:ascii="Cambria Math" w:eastAsiaTheme="minorEastAsia" w:hAnsi="Cambria Math"/>
                </w:rPr>
                <m:t>∙4+5</m:t>
              </m:r>
            </m:e>
          </m:d>
          <m:r>
            <w:rPr>
              <w:rFonts w:ascii="Cambria Math" w:eastAsiaTheme="minorEastAsia" w:hAnsi="Cambria Math"/>
            </w:rPr>
            <m:t>∙6=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- 5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2∙</m:t>
                  </m:r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3-4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+5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∙6=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- 12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>
            <w:rPr>
              <w:rFonts w:ascii="Cambria Math" w:eastAsiaTheme="minorEastAsia" w:hAnsi="Cambria Math"/>
            </w:rPr>
            <m:t>5+</m:t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rad>
          <m:r>
            <w:rPr>
              <w:rFonts w:ascii="Cambria Math" w:eastAsiaTheme="minorEastAsia" w:hAnsi="Cambria Math"/>
            </w:rPr>
            <m:t>∙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</m:oMath>
      </m:oMathPara>
      <w:r w:rsidR="00993A29">
        <w:t xml:space="preserve"> </w:t>
      </w:r>
      <w:r w:rsidR="00993A29">
        <w:rPr>
          <w:b/>
          <w:color w:val="00B050"/>
        </w:rPr>
        <w:t>- 9</w:t>
      </w:r>
      <w:r w:rsidRPr="00052EF8"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w:br/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5-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-3∙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4-6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</m:oMath>
      </m:oMathPara>
      <w:r w:rsidR="00993A29">
        <w:rPr>
          <w:rFonts w:ascii="Arial" w:eastAsiaTheme="minorEastAsia" w:hAnsi="Arial" w:cstheme="minorBidi"/>
        </w:rPr>
        <w:t xml:space="preserve"> </w:t>
      </w:r>
      <w:r w:rsidR="00993A29" w:rsidRPr="00993A29">
        <w:rPr>
          <w:rFonts w:eastAsiaTheme="minorEastAsia"/>
          <w:b/>
          <w:color w:val="00B050"/>
        </w:rPr>
        <w:t>- 11</w:t>
      </w:r>
    </w:p>
    <w:p w:rsidR="00052EF8" w:rsidRPr="00052EF8" w:rsidRDefault="00052EF8" w:rsidP="00052EF8">
      <w:pPr>
        <w:rPr>
          <w:rFonts w:ascii="Arial" w:eastAsiaTheme="minorEastAsia" w:hAnsi="Arial" w:cstheme="minorBidi"/>
          <w:sz w:val="28"/>
          <w:szCs w:val="28"/>
        </w:rPr>
      </w:pPr>
    </w:p>
    <w:p w:rsidR="00052EF8" w:rsidRPr="00052EF8" w:rsidRDefault="00052EF8" w:rsidP="00052EF8">
      <w:r w:rsidRPr="005B3653">
        <w:t>3) Zlomková</w:t>
      </w:r>
      <w:r>
        <w:t xml:space="preserve"> čára také jako závorka slučuje členy v čitateli a členy ve jmenovateli. Vypočítejte:</w:t>
      </w:r>
      <w: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8: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 xml:space="preserve">  </m:t>
          </m:r>
          <m:r>
            <w:rPr>
              <w:rFonts w:ascii="Cambria Math" w:eastAsiaTheme="minorEastAsia" w:hAnsi="Cambria Math"/>
              <w:color w:val="00B050"/>
            </w:rPr>
            <m:t>-1</m:t>
          </m:r>
          <m:r>
            <w:rPr>
              <w:rFonts w:ascii="Cambria Math" w:eastAsiaTheme="minorEastAsia" w:hAnsi="Cambria Math"/>
            </w:rPr>
            <w:br/>
          </m:r>
        </m:oMath>
      </m:oMathPara>
      <w:r w:rsidRPr="00052EF8">
        <w:rPr>
          <w:lang w:eastAsia="en-US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lang w:eastAsia="en-US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:2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color w:val="00B050"/>
            </w:rPr>
            <m:t>-4,8</m:t>
          </m:r>
        </m:oMath>
      </m:oMathPara>
    </w:p>
    <w:p w:rsidR="00993A29" w:rsidRDefault="00993A29">
      <w:pPr>
        <w:rPr>
          <w:b/>
          <w:bCs/>
          <w:iCs/>
          <w:sz w:val="40"/>
          <w:szCs w:val="40"/>
        </w:rPr>
      </w:pPr>
      <w:r>
        <w:rPr>
          <w:iCs/>
          <w:szCs w:val="40"/>
        </w:rPr>
        <w:br w:type="page"/>
      </w:r>
    </w:p>
    <w:p w:rsidR="000D38E4" w:rsidRDefault="00132383" w:rsidP="0074440D">
      <w:pPr>
        <w:pStyle w:val="DUMY-Hlavnnadpis"/>
        <w:jc w:val="left"/>
      </w:pPr>
      <w:r w:rsidRPr="0054677A">
        <w:rPr>
          <w:rFonts w:cs="Times New Roman"/>
          <w:iCs/>
          <w:kern w:val="0"/>
          <w:szCs w:val="40"/>
        </w:rPr>
        <w:lastRenderedPageBreak/>
        <w:t>Výrazy a mnohočleny</w:t>
      </w:r>
    </w:p>
    <w:p w:rsidR="00132383" w:rsidRPr="00DA4425" w:rsidRDefault="00E06402" w:rsidP="0032637C">
      <w:pPr>
        <w:pStyle w:val="DUMY-text"/>
        <w:rPr>
          <w:rFonts w:cs="Arial"/>
          <w:b/>
          <w:bCs/>
          <w:iCs/>
          <w:sz w:val="32"/>
          <w:szCs w:val="28"/>
        </w:rPr>
      </w:pPr>
      <w:r>
        <w:rPr>
          <w:rFonts w:cs="Arial"/>
          <w:b/>
          <w:bCs/>
          <w:iCs/>
          <w:sz w:val="32"/>
          <w:szCs w:val="28"/>
        </w:rPr>
        <w:t>Pořadí matematických operací</w:t>
      </w:r>
    </w:p>
    <w:p w:rsidR="00217929" w:rsidRDefault="00217929" w:rsidP="0032637C">
      <w:pPr>
        <w:pStyle w:val="DUMY-text"/>
        <w:rPr>
          <w:rFonts w:cs="Arial"/>
          <w:bCs/>
          <w:iCs/>
        </w:rPr>
      </w:pPr>
      <w:r>
        <w:rPr>
          <w:rFonts w:cs="Arial"/>
          <w:bCs/>
          <w:iCs/>
        </w:rPr>
        <w:t xml:space="preserve">Jestliže upravujeme matematický výraz, dbáme na pořadí matematických operací, které určují správnost výsledku. V systému matematiky </w:t>
      </w:r>
      <w:r w:rsidR="006B0078">
        <w:rPr>
          <w:rFonts w:cs="Arial"/>
          <w:bCs/>
          <w:iCs/>
        </w:rPr>
        <w:t>mají</w:t>
      </w:r>
      <w:r>
        <w:rPr>
          <w:rFonts w:cs="Arial"/>
          <w:bCs/>
          <w:iCs/>
        </w:rPr>
        <w:t xml:space="preserve"> </w:t>
      </w:r>
      <w:r w:rsidR="006B0078">
        <w:rPr>
          <w:rFonts w:cs="Arial"/>
          <w:bCs/>
          <w:iCs/>
        </w:rPr>
        <w:t>dané</w:t>
      </w:r>
      <w:r>
        <w:rPr>
          <w:rFonts w:cs="Arial"/>
          <w:bCs/>
          <w:iCs/>
        </w:rPr>
        <w:t xml:space="preserve"> </w:t>
      </w:r>
      <w:r w:rsidRPr="006B0078">
        <w:rPr>
          <w:rFonts w:cs="Arial"/>
          <w:bCs/>
          <w:iCs/>
          <w:color w:val="FF0000"/>
        </w:rPr>
        <w:t>operace přednost</w:t>
      </w:r>
      <w:r w:rsidR="006B0078">
        <w:rPr>
          <w:rFonts w:cs="Arial"/>
          <w:bCs/>
          <w:iCs/>
        </w:rPr>
        <w:t xml:space="preserve"> před ostatními</w:t>
      </w:r>
      <w:r>
        <w:rPr>
          <w:rFonts w:cs="Arial"/>
          <w:bCs/>
          <w:iCs/>
        </w:rPr>
        <w:t>.</w:t>
      </w:r>
    </w:p>
    <w:p w:rsidR="00217929" w:rsidRDefault="00217929" w:rsidP="0032637C">
      <w:pPr>
        <w:pStyle w:val="DUMY-text"/>
        <w:jc w:val="center"/>
        <w:rPr>
          <w:rFonts w:cs="Arial"/>
          <w:bCs/>
          <w:iCs/>
        </w:rPr>
      </w:pPr>
      <w:r>
        <w:rPr>
          <w:rFonts w:cs="Arial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7C2E663" wp14:editId="6B0D582D">
                <wp:simplePos x="0" y="0"/>
                <wp:positionH relativeFrom="column">
                  <wp:posOffset>1938655</wp:posOffset>
                </wp:positionH>
                <wp:positionV relativeFrom="paragraph">
                  <wp:posOffset>120015</wp:posOffset>
                </wp:positionV>
                <wp:extent cx="2209800" cy="1885950"/>
                <wp:effectExtent l="0" t="0" r="19050" b="19050"/>
                <wp:wrapNone/>
                <wp:docPr id="1" name="Vývojový diagram: sloučení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885950"/>
                        </a:xfrm>
                        <a:prstGeom prst="flowChartMerg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Vývojový diagram: sloučení 1" o:spid="_x0000_s1026" type="#_x0000_t128" style="position:absolute;margin-left:152.65pt;margin-top:9.45pt;width:174pt;height:148.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" fillcolor="#fbd4b4 [1305]" strokecolor="#f79646 [3209]" strokeweight="2pt"/>
            </w:pict>
          </mc:Fallback>
        </mc:AlternateContent>
      </w:r>
      <w:r w:rsidR="00B27E51">
        <w:rPr>
          <w:rFonts w:cs="Arial"/>
          <w:bCs/>
          <w:iCs/>
        </w:rPr>
        <w:br/>
      </w:r>
      <w:r>
        <w:rPr>
          <w:rFonts w:cs="Arial"/>
          <w:bCs/>
          <w:iCs/>
        </w:rPr>
        <w:t xml:space="preserve">     závorky</w:t>
      </w:r>
    </w:p>
    <w:p w:rsidR="00217929" w:rsidRDefault="00217929" w:rsidP="0032637C">
      <w:pPr>
        <w:pStyle w:val="DUMY-text"/>
        <w:jc w:val="center"/>
        <w:rPr>
          <w:rFonts w:cs="Arial"/>
          <w:bCs/>
          <w:iCs/>
        </w:rPr>
      </w:pPr>
      <w:r>
        <w:rPr>
          <w:rFonts w:cs="Arial"/>
          <w:bCs/>
          <w:iCs/>
        </w:rPr>
        <w:t>umocňování, odmocňování</w:t>
      </w:r>
    </w:p>
    <w:p w:rsidR="00217929" w:rsidRDefault="00217929" w:rsidP="0032637C">
      <w:pPr>
        <w:pStyle w:val="DUMY-text"/>
        <w:jc w:val="center"/>
        <w:rPr>
          <w:rFonts w:cs="Arial"/>
          <w:bCs/>
          <w:iCs/>
        </w:rPr>
      </w:pPr>
      <w:r>
        <w:rPr>
          <w:rFonts w:cs="Arial"/>
          <w:bCs/>
          <w:iCs/>
        </w:rPr>
        <w:t>násobení, dělení</w:t>
      </w:r>
    </w:p>
    <w:p w:rsidR="0074440D" w:rsidRDefault="00217929" w:rsidP="0032637C">
      <w:pPr>
        <w:pStyle w:val="DUMY-text"/>
        <w:jc w:val="center"/>
        <w:rPr>
          <w:rFonts w:cs="Arial"/>
          <w:bCs/>
          <w:iCs/>
        </w:rPr>
      </w:pPr>
      <w:r>
        <w:rPr>
          <w:rFonts w:cs="Arial"/>
          <w:bCs/>
          <w:iCs/>
        </w:rPr>
        <w:t>sčítání, odčítání</w:t>
      </w:r>
      <w:r w:rsidR="00B27E51">
        <w:rPr>
          <w:rFonts w:cs="Arial"/>
          <w:bCs/>
          <w:iCs/>
        </w:rPr>
        <w:br/>
      </w:r>
    </w:p>
    <w:p w:rsidR="0074440D" w:rsidRDefault="0074440D" w:rsidP="0032637C">
      <w:pPr>
        <w:pStyle w:val="DUMY-text"/>
        <w:rPr>
          <w:rFonts w:cs="Arial"/>
          <w:bCs/>
          <w:iCs/>
        </w:rPr>
      </w:pPr>
    </w:p>
    <w:p w:rsidR="0074440D" w:rsidRDefault="0032637C" w:rsidP="0032637C">
      <w:pPr>
        <w:pStyle w:val="DUMY-text"/>
        <w:rPr>
          <w:rFonts w:cs="Arial"/>
          <w:bCs/>
          <w:iCs/>
        </w:rPr>
      </w:pPr>
      <w:r>
        <w:rPr>
          <w:rFonts w:cs="Arial"/>
          <w:bCs/>
          <w:iCs/>
        </w:rPr>
        <w:t xml:space="preserve">STEJNÁ </w:t>
      </w:r>
      <w:proofErr w:type="gramStart"/>
      <w:r>
        <w:rPr>
          <w:rFonts w:cs="Arial"/>
          <w:bCs/>
          <w:iCs/>
        </w:rPr>
        <w:t xml:space="preserve">ČÍSLA </w:t>
      </w:r>
      <w:r w:rsidR="006B0078">
        <w:rPr>
          <w:rFonts w:cs="Arial"/>
          <w:bCs/>
          <w:iCs/>
        </w:rPr>
        <w:t xml:space="preserve">, </w:t>
      </w:r>
      <w:r>
        <w:rPr>
          <w:rFonts w:cs="Arial"/>
          <w:bCs/>
          <w:iCs/>
        </w:rPr>
        <w:t>RÚZNÉ</w:t>
      </w:r>
      <w:proofErr w:type="gramEnd"/>
      <w:r>
        <w:rPr>
          <w:rFonts w:cs="Arial"/>
          <w:bCs/>
          <w:iCs/>
        </w:rPr>
        <w:t xml:space="preserve"> ZÁVORKY</w:t>
      </w:r>
      <w:r w:rsidR="00AD0212">
        <w:rPr>
          <w:rFonts w:cs="Arial"/>
          <w:bCs/>
          <w:iCs/>
        </w:rPr>
        <w:t xml:space="preserve"> –</w:t>
      </w:r>
      <w:r>
        <w:rPr>
          <w:rFonts w:cs="Arial"/>
          <w:bCs/>
          <w:iCs/>
        </w:rPr>
        <w:t xml:space="preserve">                         </w:t>
      </w:r>
      <w:r w:rsidR="00AD0212">
        <w:rPr>
          <w:rFonts w:cs="Arial"/>
          <w:bCs/>
          <w:iCs/>
        </w:rPr>
        <w:t xml:space="preserve">– </w:t>
      </w:r>
      <w:r>
        <w:rPr>
          <w:rFonts w:cs="Arial"/>
          <w:bCs/>
          <w:iCs/>
        </w:rPr>
        <w:t xml:space="preserve"> RŮZNÉ VÝSLEDKY</w:t>
      </w:r>
      <w:r w:rsidR="00AD0212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>!!!</w:t>
      </w:r>
    </w:p>
    <w:p w:rsidR="0074440D" w:rsidRPr="0032637C" w:rsidRDefault="0032637C" w:rsidP="0032637C">
      <w:pPr>
        <w:pStyle w:val="DUMY-text"/>
        <w:rPr>
          <w:rFonts w:cs="Arial"/>
          <w:bCs/>
          <w:iCs/>
          <w:color w:val="4F81BD" w:themeColor="accent1"/>
        </w:rPr>
      </w:pPr>
      <w:r w:rsidRPr="0032637C">
        <w:rPr>
          <w:rFonts w:cs="Arial"/>
          <w:bCs/>
          <w:iCs/>
          <w:noProof/>
          <w:color w:val="4F81BD" w:themeColor="accen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4778D9" wp14:editId="2AF3D5DB">
                <wp:simplePos x="0" y="0"/>
                <wp:positionH relativeFrom="column">
                  <wp:posOffset>2786380</wp:posOffset>
                </wp:positionH>
                <wp:positionV relativeFrom="paragraph">
                  <wp:posOffset>180340</wp:posOffset>
                </wp:positionV>
                <wp:extent cx="533400" cy="542925"/>
                <wp:effectExtent l="0" t="0" r="19050" b="28575"/>
                <wp:wrapNone/>
                <wp:docPr id="22" name="Vývojový diagram: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429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22" o:spid="_x0000_s1026" type="#_x0000_t120" style="position:absolute;margin-left:219.4pt;margin-top:14.2pt;width:42pt;height:4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" fillcolor="#4f81bd [3204]" strokecolor="#243f60 [1604]" strokeweight="2pt"/>
            </w:pict>
          </mc:Fallback>
        </mc:AlternateContent>
      </w:r>
      <w:r w:rsidR="0074440D" w:rsidRPr="0032637C">
        <w:rPr>
          <w:rFonts w:cs="Arial"/>
          <w:bCs/>
          <w:iCs/>
          <w:color w:val="4F81BD" w:themeColor="accent1"/>
        </w:rPr>
        <w:t>3 -</w:t>
      </w:r>
      <w:r w:rsidR="0099495C" w:rsidRPr="0032637C">
        <w:rPr>
          <w:rFonts w:cs="Arial"/>
          <w:bCs/>
          <w:iCs/>
          <w:color w:val="4F81BD" w:themeColor="accent1"/>
        </w:rPr>
        <w:t xml:space="preserve"> </w:t>
      </w:r>
      <w:r w:rsidR="0074440D" w:rsidRPr="0032637C">
        <w:rPr>
          <w:rFonts w:cs="Arial"/>
          <w:bCs/>
          <w:iCs/>
          <w:color w:val="4F81BD" w:themeColor="accent1"/>
        </w:rPr>
        <w:t>5(</w:t>
      </w:r>
      <w:r w:rsidRPr="0032637C">
        <w:rPr>
          <w:rFonts w:cs="Arial"/>
          <w:bCs/>
          <w:iCs/>
          <w:color w:val="4F81BD" w:themeColor="accent1"/>
        </w:rPr>
        <w:t>-3</w:t>
      </w:r>
      <w:r w:rsidR="0074440D" w:rsidRPr="0032637C">
        <w:rPr>
          <w:rFonts w:cs="Arial"/>
          <w:bCs/>
          <w:iCs/>
          <w:color w:val="4F81BD" w:themeColor="accent1"/>
        </w:rPr>
        <w:t xml:space="preserve"> + 2) = 3 </w:t>
      </w:r>
      <w:r w:rsidRPr="0032637C">
        <w:rPr>
          <w:rFonts w:cs="Arial"/>
          <w:bCs/>
          <w:iCs/>
          <w:color w:val="4F81BD" w:themeColor="accent1"/>
        </w:rPr>
        <w:t>–</w:t>
      </w:r>
      <w:r w:rsidR="0074440D" w:rsidRPr="0032637C">
        <w:rPr>
          <w:rFonts w:cs="Arial"/>
          <w:bCs/>
          <w:iCs/>
          <w:color w:val="4F81BD" w:themeColor="accent1"/>
        </w:rPr>
        <w:t xml:space="preserve"> </w:t>
      </w:r>
      <w:r w:rsidRPr="0032637C">
        <w:rPr>
          <w:rFonts w:cs="Arial"/>
          <w:bCs/>
          <w:iCs/>
          <w:color w:val="4F81BD" w:themeColor="accent1"/>
        </w:rPr>
        <w:t>5.</w:t>
      </w:r>
      <m:oMath>
        <m:d>
          <m:dPr>
            <m:ctrlPr>
              <w:rPr>
                <w:rFonts w:ascii="Cambria Math" w:hAnsi="Cambria Math" w:cs="Arial"/>
                <w:bCs/>
                <w:i/>
                <w:iCs/>
                <w:color w:val="4F81BD" w:themeColor="accent1"/>
              </w:rPr>
            </m:ctrlPr>
          </m:dPr>
          <m:e>
            <m:r>
              <w:rPr>
                <w:rFonts w:ascii="Cambria Math" w:hAnsi="Cambria Math" w:cs="Arial"/>
                <w:color w:val="4F81BD" w:themeColor="accent1"/>
              </w:rPr>
              <m:t>-1</m:t>
            </m:r>
          </m:e>
        </m:d>
      </m:oMath>
      <w:r w:rsidR="0074440D" w:rsidRPr="0032637C">
        <w:rPr>
          <w:rFonts w:cs="Arial"/>
          <w:bCs/>
          <w:iCs/>
          <w:color w:val="4F81BD" w:themeColor="accent1"/>
        </w:rPr>
        <w:t xml:space="preserve"> = </w:t>
      </w:r>
      <w:r w:rsidRPr="0032637C">
        <w:rPr>
          <w:rFonts w:cs="Arial"/>
          <w:bCs/>
          <w:iCs/>
          <w:color w:val="4F81BD" w:themeColor="accent1"/>
        </w:rPr>
        <w:t xml:space="preserve">3 + 5 = </w:t>
      </w:r>
      <w:proofErr w:type="gramStart"/>
      <w:r w:rsidRPr="0032637C">
        <w:rPr>
          <w:rFonts w:cs="Arial"/>
          <w:bCs/>
          <w:iCs/>
          <w:color w:val="4F81BD" w:themeColor="accent1"/>
        </w:rPr>
        <w:t xml:space="preserve">8                      </w:t>
      </w:r>
      <w:r w:rsidR="006B0078">
        <w:rPr>
          <w:rFonts w:cs="Arial"/>
          <w:bCs/>
          <w:iCs/>
          <w:color w:val="4F81BD" w:themeColor="accent1"/>
        </w:rPr>
        <w:t xml:space="preserve">     </w:t>
      </w:r>
      <w:r w:rsidR="0074440D" w:rsidRPr="0032637C">
        <w:rPr>
          <w:rFonts w:cs="Arial"/>
          <w:bCs/>
          <w:iCs/>
          <w:color w:val="4F81BD" w:themeColor="accent1"/>
        </w:rPr>
        <w:t xml:space="preserve">3 </w:t>
      </w:r>
      <w:r w:rsidRPr="0032637C">
        <w:rPr>
          <w:rFonts w:cs="Arial"/>
          <w:bCs/>
          <w:iCs/>
          <w:color w:val="4F81BD" w:themeColor="accent1"/>
        </w:rPr>
        <w:t>(</w:t>
      </w:r>
      <w:r w:rsidR="0099495C" w:rsidRPr="0032637C">
        <w:rPr>
          <w:rFonts w:cs="Arial"/>
          <w:bCs/>
          <w:iCs/>
          <w:color w:val="4F81BD" w:themeColor="accent1"/>
        </w:rPr>
        <w:t>–</w:t>
      </w:r>
      <w:r w:rsidR="0074440D" w:rsidRPr="0032637C">
        <w:rPr>
          <w:rFonts w:cs="Arial"/>
          <w:bCs/>
          <w:iCs/>
          <w:color w:val="4F81BD" w:themeColor="accent1"/>
        </w:rPr>
        <w:t xml:space="preserve"> </w:t>
      </w:r>
      <w:r w:rsidR="0099495C" w:rsidRPr="0032637C">
        <w:rPr>
          <w:rFonts w:cs="Arial"/>
          <w:bCs/>
          <w:iCs/>
          <w:color w:val="4F81BD" w:themeColor="accent1"/>
        </w:rPr>
        <w:t>5</w:t>
      </w:r>
      <w:r w:rsidRPr="0032637C">
        <w:rPr>
          <w:rFonts w:cs="Arial"/>
          <w:bCs/>
          <w:iCs/>
          <w:color w:val="4F81BD" w:themeColor="accent1"/>
        </w:rPr>
        <w:t xml:space="preserve"> –  3)</w:t>
      </w:r>
      <w:r w:rsidR="0099495C" w:rsidRPr="0032637C">
        <w:rPr>
          <w:rFonts w:cs="Arial"/>
          <w:bCs/>
          <w:iCs/>
          <w:color w:val="4F81BD" w:themeColor="accent1"/>
        </w:rPr>
        <w:t xml:space="preserve"> + 2 = </w:t>
      </w:r>
      <w:r w:rsidRPr="0032637C">
        <w:rPr>
          <w:rFonts w:cs="Arial"/>
          <w:bCs/>
          <w:iCs/>
          <w:color w:val="4F81BD" w:themeColor="accent1"/>
        </w:rPr>
        <w:t>3(- 8) + 2 = - 24</w:t>
      </w:r>
      <w:proofErr w:type="gramEnd"/>
      <w:r w:rsidRPr="0032637C">
        <w:rPr>
          <w:rFonts w:cs="Arial"/>
          <w:bCs/>
          <w:iCs/>
          <w:color w:val="4F81BD" w:themeColor="accent1"/>
        </w:rPr>
        <w:t xml:space="preserve"> + 2 = -22</w:t>
      </w:r>
    </w:p>
    <w:p w:rsidR="0074440D" w:rsidRDefault="00C67F96" w:rsidP="0032637C">
      <w:pPr>
        <w:pStyle w:val="DUMY-text"/>
        <w:rPr>
          <w:rFonts w:cs="Arial"/>
          <w:bCs/>
          <w:iCs/>
        </w:rPr>
      </w:pPr>
      <w:r>
        <w:rPr>
          <w:rFonts w:cs="Arial"/>
          <w:bCs/>
          <w:iCs/>
        </w:rPr>
        <w:t xml:space="preserve">…A BEZ </w:t>
      </w:r>
      <w:proofErr w:type="gramStart"/>
      <w:r>
        <w:rPr>
          <w:rFonts w:cs="Arial"/>
          <w:bCs/>
          <w:iCs/>
        </w:rPr>
        <w:t xml:space="preserve">ZÁVOREK                                                            </w:t>
      </w:r>
      <w:r w:rsidRPr="00C67F96">
        <w:rPr>
          <w:rFonts w:cs="Arial"/>
          <w:bCs/>
          <w:iCs/>
          <w:color w:val="FF0000"/>
        </w:rPr>
        <w:t>TAKTO</w:t>
      </w:r>
      <w:proofErr w:type="gramEnd"/>
      <w:r w:rsidRPr="00C67F96">
        <w:rPr>
          <w:rFonts w:cs="Arial"/>
          <w:bCs/>
          <w:iCs/>
          <w:color w:val="FF0000"/>
        </w:rPr>
        <w:t xml:space="preserve"> PSANÉ</w:t>
      </w:r>
      <w:r w:rsidR="00234F82">
        <w:rPr>
          <w:rFonts w:cs="Arial"/>
          <w:bCs/>
          <w:iCs/>
          <w:color w:val="FF0000"/>
        </w:rPr>
        <w:t xml:space="preserve"> </w:t>
      </w:r>
      <w:r w:rsidRPr="00C67F96">
        <w:rPr>
          <w:rFonts w:cs="Arial"/>
          <w:bCs/>
          <w:iCs/>
          <w:color w:val="FF0000"/>
        </w:rPr>
        <w:t xml:space="preserve"> JE</w:t>
      </w:r>
      <w:r w:rsidR="00234F82">
        <w:rPr>
          <w:rFonts w:cs="Arial"/>
          <w:bCs/>
          <w:iCs/>
          <w:color w:val="FF0000"/>
        </w:rPr>
        <w:t xml:space="preserve"> </w:t>
      </w:r>
      <w:r w:rsidRPr="00C67F96">
        <w:rPr>
          <w:rFonts w:cs="Arial"/>
          <w:bCs/>
          <w:iCs/>
          <w:color w:val="FF0000"/>
        </w:rPr>
        <w:t xml:space="preserve"> </w:t>
      </w:r>
      <w:r w:rsidR="00AD0212">
        <w:rPr>
          <w:rFonts w:cs="Arial"/>
          <w:bCs/>
          <w:iCs/>
          <w:color w:val="FF0000"/>
        </w:rPr>
        <w:t xml:space="preserve">TO  </w:t>
      </w:r>
      <w:r w:rsidRPr="00C67F96">
        <w:rPr>
          <w:rFonts w:cs="Arial"/>
          <w:bCs/>
          <w:iCs/>
          <w:color w:val="FF0000"/>
        </w:rPr>
        <w:t>CHYBNĚ</w:t>
      </w:r>
      <w:r w:rsidR="00AD0212">
        <w:rPr>
          <w:rFonts w:cs="Arial"/>
          <w:bCs/>
          <w:iCs/>
          <w:color w:val="FF0000"/>
        </w:rPr>
        <w:t xml:space="preserve"> </w:t>
      </w:r>
      <w:r w:rsidRPr="00C67F96">
        <w:rPr>
          <w:rFonts w:cs="Arial"/>
          <w:bCs/>
          <w:iCs/>
          <w:color w:val="FF0000"/>
        </w:rPr>
        <w:t>!!</w:t>
      </w:r>
    </w:p>
    <w:p w:rsidR="0074440D" w:rsidRDefault="00C67F96" w:rsidP="0032637C">
      <w:pPr>
        <w:pStyle w:val="DUMY-text"/>
        <w:rPr>
          <w:rFonts w:cs="Arial"/>
          <w:bCs/>
          <w:iCs/>
        </w:rPr>
      </w:pPr>
      <w:r>
        <w:rPr>
          <w:rFonts w:cs="Arial"/>
          <w:bCs/>
          <w:iCs/>
        </w:rPr>
        <w:t xml:space="preserve">3 – 5 – 3 + 2 = -3                                                                 </w:t>
      </w:r>
      <w:r w:rsidR="00AD0212">
        <w:rPr>
          <w:rFonts w:cs="Arial"/>
          <w:bCs/>
          <w:iCs/>
        </w:rPr>
        <w:t xml:space="preserve">  </w:t>
      </w:r>
      <w:r>
        <w:rPr>
          <w:rFonts w:cs="Arial"/>
          <w:bCs/>
          <w:iCs/>
        </w:rPr>
        <w:t xml:space="preserve"> </w:t>
      </w:r>
      <w:r w:rsidR="00234F82">
        <w:rPr>
          <w:rFonts w:cs="Arial"/>
          <w:bCs/>
          <w:iCs/>
        </w:rPr>
        <w:t xml:space="preserve">                    </w:t>
      </w:r>
      <w:r>
        <w:rPr>
          <w:rFonts w:cs="Arial"/>
          <w:bCs/>
          <w:iCs/>
        </w:rPr>
        <w:t xml:space="preserve">3 – </w:t>
      </w:r>
      <w:r w:rsidRPr="00C67F96">
        <w:rPr>
          <w:rFonts w:cs="Arial"/>
          <w:bCs/>
          <w:iCs/>
          <w:color w:val="FF0000"/>
        </w:rPr>
        <w:t>5</w:t>
      </w:r>
      <w:r w:rsidRPr="00C67F96">
        <w:rPr>
          <w:rFonts w:cs="Arial"/>
          <w:bCs/>
          <w:iCs/>
          <w:color w:val="FF0000"/>
          <w:u w:val="single"/>
        </w:rPr>
        <w:t>. –</w:t>
      </w:r>
      <w:r w:rsidRPr="00C67F96">
        <w:rPr>
          <w:rFonts w:cs="Arial"/>
          <w:bCs/>
          <w:iCs/>
          <w:color w:val="FF0000"/>
        </w:rPr>
        <w:t xml:space="preserve"> 3 </w:t>
      </w:r>
      <w:r>
        <w:rPr>
          <w:rFonts w:cs="Arial"/>
          <w:bCs/>
          <w:iCs/>
        </w:rPr>
        <w:t xml:space="preserve">+ 2 </w:t>
      </w:r>
    </w:p>
    <w:p w:rsidR="0074440D" w:rsidRDefault="0074440D" w:rsidP="0032637C">
      <w:pPr>
        <w:pStyle w:val="DUMY-text"/>
        <w:rPr>
          <w:rFonts w:cs="Arial"/>
          <w:bCs/>
          <w:iCs/>
        </w:rPr>
      </w:pPr>
      <w:r>
        <w:rPr>
          <w:rFonts w:cs="Arial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88D137" wp14:editId="4ECF009F">
                <wp:simplePos x="0" y="0"/>
                <wp:positionH relativeFrom="column">
                  <wp:posOffset>2595880</wp:posOffset>
                </wp:positionH>
                <wp:positionV relativeFrom="paragraph">
                  <wp:posOffset>187960</wp:posOffset>
                </wp:positionV>
                <wp:extent cx="1695450" cy="19050"/>
                <wp:effectExtent l="0" t="133350" r="0" b="152400"/>
                <wp:wrapNone/>
                <wp:docPr id="23" name="Přímá spojnice se šipko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54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3" o:spid="_x0000_s1026" type="#_x0000_t32" style="position:absolute;margin-left:204.4pt;margin-top:14.8pt;width:133.5pt;height:1.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440D" w:rsidRDefault="0074440D" w:rsidP="0032637C">
      <w:pPr>
        <w:pStyle w:val="DUMY-text"/>
        <w:rPr>
          <w:rFonts w:cs="Arial"/>
          <w:bCs/>
          <w:iCs/>
          <w:sz w:val="40"/>
          <w:szCs w:val="40"/>
        </w:rPr>
      </w:pPr>
      <w:r>
        <w:rPr>
          <w:rFonts w:cs="Arial"/>
          <w:bCs/>
          <w:iCs/>
        </w:rPr>
        <w:t xml:space="preserve">Rozlišujeme několik typů </w:t>
      </w:r>
      <w:proofErr w:type="gramStart"/>
      <w:r>
        <w:rPr>
          <w:rFonts w:cs="Arial"/>
          <w:bCs/>
          <w:iCs/>
        </w:rPr>
        <w:t xml:space="preserve">závorek:  </w:t>
      </w:r>
      <m:oMath>
        <m:d>
          <m:dPr>
            <m:ctrlPr>
              <w:rPr>
                <w:rFonts w:ascii="Cambria Math" w:hAnsi="Cambria Math" w:cs="Arial"/>
                <w:bCs/>
                <w:i/>
                <w:iCs/>
                <w:sz w:val="40"/>
                <w:szCs w:val="40"/>
              </w:rPr>
            </m:ctrlPr>
          </m:dPr>
          <m:e/>
        </m:d>
        <m:r>
          <w:rPr>
            <w:rFonts w:ascii="Cambria Math" w:hAnsi="Cambria Math" w:cs="Arial"/>
            <w:sz w:val="40"/>
            <w:szCs w:val="40"/>
          </w:rPr>
          <m:t xml:space="preserve">;     </m:t>
        </m:r>
        <m:d>
          <m:dPr>
            <m:begChr m:val="["/>
            <m:endChr m:val="]"/>
            <m:ctrlPr>
              <w:rPr>
                <w:rFonts w:ascii="Cambria Math" w:hAnsi="Cambria Math" w:cs="Arial"/>
                <w:bCs/>
                <w:i/>
                <w:iCs/>
                <w:sz w:val="40"/>
                <w:szCs w:val="40"/>
              </w:rPr>
            </m:ctrlPr>
          </m:dPr>
          <m:e/>
        </m:d>
        <m:r>
          <w:rPr>
            <w:rFonts w:ascii="Cambria Math" w:hAnsi="Cambria Math" w:cs="Arial"/>
            <w:sz w:val="40"/>
            <w:szCs w:val="40"/>
          </w:rPr>
          <m:t>;</m:t>
        </m:r>
        <w:proofErr w:type="gramEnd"/>
        <m:r>
          <w:rPr>
            <w:rFonts w:ascii="Cambria Math" w:hAnsi="Cambria Math" w:cs="Arial"/>
            <w:sz w:val="40"/>
            <w:szCs w:val="40"/>
          </w:rPr>
          <m:t xml:space="preserve">      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iCs/>
                <w:sz w:val="40"/>
                <w:szCs w:val="40"/>
              </w:rPr>
            </m:ctrlPr>
          </m:dPr>
          <m:e/>
        </m:d>
      </m:oMath>
    </w:p>
    <w:p w:rsidR="0074440D" w:rsidRPr="0074440D" w:rsidRDefault="0074440D" w:rsidP="0032637C">
      <w:pPr>
        <w:pStyle w:val="DUMY-text"/>
        <w:rPr>
          <w:rFonts w:cs="Arial"/>
          <w:bCs/>
          <w:iCs/>
        </w:rPr>
      </w:pPr>
      <w:r w:rsidRPr="0074440D">
        <w:rPr>
          <w:rFonts w:cs="Arial"/>
          <w:bCs/>
          <w:iCs/>
        </w:rPr>
        <w:tab/>
      </w:r>
      <w:r w:rsidRPr="0074440D">
        <w:rPr>
          <w:rFonts w:cs="Arial"/>
          <w:bCs/>
          <w:iCs/>
        </w:rPr>
        <w:tab/>
      </w:r>
      <w:r w:rsidRPr="0074440D">
        <w:rPr>
          <w:rFonts w:cs="Arial"/>
          <w:bCs/>
          <w:iCs/>
        </w:rPr>
        <w:tab/>
      </w:r>
      <w:r w:rsidRPr="0074440D">
        <w:rPr>
          <w:rFonts w:cs="Arial"/>
          <w:bCs/>
          <w:iCs/>
        </w:rPr>
        <w:tab/>
      </w:r>
      <w:r w:rsidRPr="0074440D">
        <w:rPr>
          <w:rFonts w:cs="Arial"/>
          <w:bCs/>
          <w:iCs/>
        </w:rPr>
        <w:tab/>
        <w:t xml:space="preserve">  </w:t>
      </w:r>
      <w:proofErr w:type="gramStart"/>
      <w:r w:rsidRPr="0074440D">
        <w:rPr>
          <w:rFonts w:cs="Arial"/>
          <w:bCs/>
          <w:iCs/>
        </w:rPr>
        <w:t>kulatá         hranatá</w:t>
      </w:r>
      <w:proofErr w:type="gramEnd"/>
      <w:r w:rsidRPr="0074440D">
        <w:rPr>
          <w:rFonts w:cs="Arial"/>
          <w:bCs/>
          <w:iCs/>
        </w:rPr>
        <w:t xml:space="preserve">       složená</w:t>
      </w:r>
    </w:p>
    <w:p w:rsidR="0074440D" w:rsidRDefault="0074440D" w:rsidP="0032637C">
      <w:pPr>
        <w:pStyle w:val="DUMY-text"/>
        <w:rPr>
          <w:rFonts w:cs="Arial"/>
          <w:bCs/>
          <w:iCs/>
        </w:rPr>
      </w:pPr>
      <w:r w:rsidRPr="0074440D">
        <w:rPr>
          <w:rFonts w:cs="Arial"/>
          <w:bCs/>
          <w:iCs/>
        </w:rPr>
        <w:t>Pokud je v závorce příklad, který lze spočítat (z</w:t>
      </w:r>
      <w:r>
        <w:rPr>
          <w:rFonts w:cs="Arial"/>
          <w:bCs/>
          <w:iCs/>
        </w:rPr>
        <w:t>jednodušit), pak jej vypočteme, jinak se snažíme závorku odstranit. Používáme přitom pravidla:</w:t>
      </w:r>
      <w:r>
        <w:rPr>
          <w:rFonts w:cs="Arial"/>
          <w:bCs/>
          <w:iCs/>
        </w:rPr>
        <w:br/>
        <w:t xml:space="preserve">a) Je-li před </w:t>
      </w:r>
      <w:proofErr w:type="gramStart"/>
      <w:r>
        <w:rPr>
          <w:rFonts w:cs="Arial"/>
          <w:bCs/>
          <w:iCs/>
        </w:rPr>
        <w:t>závorkou +  , vypíšeme</w:t>
      </w:r>
      <w:proofErr w:type="gramEnd"/>
      <w:r>
        <w:rPr>
          <w:rFonts w:cs="Arial"/>
          <w:bCs/>
          <w:iCs/>
        </w:rPr>
        <w:t xml:space="preserve"> výraz ze závorky beze změny.</w:t>
      </w:r>
      <w:r>
        <w:rPr>
          <w:rFonts w:cs="Arial"/>
          <w:bCs/>
          <w:iCs/>
        </w:rPr>
        <w:br/>
        <w:t>b) Je-li před závorkou   -  , pak vypíšeme ze závorky výraz opačný (změníme všechna znaménka).</w:t>
      </w:r>
    </w:p>
    <w:p w:rsidR="001377C5" w:rsidRPr="00E73B11" w:rsidRDefault="001377C5" w:rsidP="0032637C">
      <w:pPr>
        <w:pStyle w:val="DUMY-text"/>
        <w:spacing w:before="120"/>
      </w:pPr>
      <w:r w:rsidRPr="001377C5">
        <w:rPr>
          <w:rFonts w:cs="Arial"/>
          <w:bCs/>
          <w:iCs/>
          <w:sz w:val="28"/>
          <w:szCs w:val="28"/>
          <w:u w:val="single"/>
        </w:rPr>
        <w:t>Pracujme společně</w:t>
      </w:r>
      <w:r>
        <w:rPr>
          <w:rFonts w:cs="Arial"/>
          <w:bCs/>
          <w:iCs/>
          <w:sz w:val="28"/>
          <w:szCs w:val="28"/>
          <w:u w:val="single"/>
        </w:rPr>
        <w:t xml:space="preserve">: </w:t>
      </w:r>
      <w:r w:rsidR="00B27E51" w:rsidRPr="001377C5">
        <w:rPr>
          <w:rFonts w:cs="Arial"/>
          <w:bCs/>
          <w:iCs/>
          <w:sz w:val="28"/>
          <w:szCs w:val="28"/>
          <w:u w:val="single"/>
        </w:rPr>
        <w:br/>
      </w:r>
    </w:p>
    <w:p w:rsidR="00400CDD" w:rsidRDefault="001377C5" w:rsidP="0032637C">
      <w:pPr>
        <w:pStyle w:val="DUMY-odrky"/>
        <w:numPr>
          <w:ilvl w:val="0"/>
          <w:numId w:val="0"/>
        </w:numPr>
        <w:ind w:left="170"/>
        <w:rPr>
          <w:sz w:val="32"/>
          <w:szCs w:val="32"/>
        </w:rPr>
      </w:pPr>
      <w:r>
        <w:t>1) Vypočítejte:</w:t>
      </w:r>
      <w:r w:rsidRPr="00AA13D4">
        <w:rPr>
          <w:b/>
        </w:rPr>
        <w:br/>
      </w:r>
      <w:r w:rsidR="00400CDD">
        <w:rPr>
          <w:sz w:val="32"/>
          <w:szCs w:val="32"/>
        </w:rPr>
        <w:t xml:space="preserve">4 </w:t>
      </w:r>
      <w:r w:rsidR="00400CDD" w:rsidRPr="00C67F96">
        <w:rPr>
          <w:sz w:val="32"/>
          <w:szCs w:val="32"/>
        </w:rPr>
        <w:t>–</w:t>
      </w:r>
      <w:r w:rsidR="00400CDD">
        <w:rPr>
          <w:sz w:val="32"/>
          <w:szCs w:val="32"/>
        </w:rPr>
        <w:t xml:space="preserve"> 5. 3 + </w:t>
      </w:r>
      <w:proofErr w:type="gramStart"/>
      <w:r w:rsidR="00400CDD">
        <w:rPr>
          <w:sz w:val="32"/>
          <w:szCs w:val="32"/>
        </w:rPr>
        <w:t xml:space="preserve">22 </w:t>
      </w:r>
      <w:r w:rsidR="00400CDD" w:rsidRPr="00C67F96">
        <w:rPr>
          <w:sz w:val="32"/>
          <w:szCs w:val="32"/>
        </w:rPr>
        <w:t xml:space="preserve"> </w:t>
      </w:r>
      <w:r w:rsidR="00400CDD">
        <w:rPr>
          <w:sz w:val="32"/>
          <w:szCs w:val="32"/>
        </w:rPr>
        <w:t>=</w:t>
      </w:r>
      <w:proofErr w:type="gramEnd"/>
    </w:p>
    <w:p w:rsidR="005B3653" w:rsidRDefault="005B3653" w:rsidP="0032637C">
      <w:pPr>
        <w:pStyle w:val="DUMY-odrky"/>
        <w:numPr>
          <w:ilvl w:val="0"/>
          <w:numId w:val="0"/>
        </w:numPr>
        <w:ind w:left="170"/>
        <w:rPr>
          <w:sz w:val="32"/>
          <w:szCs w:val="32"/>
        </w:rPr>
      </w:pPr>
      <w:r>
        <w:rPr>
          <w:sz w:val="32"/>
          <w:szCs w:val="32"/>
        </w:rPr>
        <w:t xml:space="preserve">4. 5 </w:t>
      </w:r>
      <w:r w:rsidRPr="00C67F96">
        <w:rPr>
          <w:sz w:val="32"/>
          <w:szCs w:val="32"/>
        </w:rPr>
        <w:t>–</w:t>
      </w:r>
      <w:r>
        <w:rPr>
          <w:sz w:val="32"/>
          <w:szCs w:val="32"/>
        </w:rPr>
        <w:t xml:space="preserve"> 3. 22 =</w:t>
      </w:r>
    </w:p>
    <w:p w:rsidR="00C67F96" w:rsidRPr="00C67F96" w:rsidRDefault="001377C5" w:rsidP="0032637C">
      <w:pPr>
        <w:pStyle w:val="DUMY-odrky"/>
        <w:numPr>
          <w:ilvl w:val="0"/>
          <w:numId w:val="0"/>
        </w:numPr>
        <w:ind w:left="170"/>
        <w:rPr>
          <w:b/>
          <w:color w:val="76923C" w:themeColor="accent3" w:themeShade="BF"/>
          <w:sz w:val="32"/>
          <w:szCs w:val="32"/>
        </w:rPr>
      </w:pPr>
      <w:proofErr w:type="gramStart"/>
      <w:r w:rsidRPr="00C67F96">
        <w:rPr>
          <w:sz w:val="32"/>
          <w:szCs w:val="32"/>
        </w:rPr>
        <w:t>4. (</w:t>
      </w:r>
      <w:r w:rsidR="00C67F96" w:rsidRPr="00C67F96">
        <w:rPr>
          <w:sz w:val="32"/>
          <w:szCs w:val="32"/>
        </w:rPr>
        <w:t xml:space="preserve">– </w:t>
      </w:r>
      <w:r w:rsidRPr="00C67F96">
        <w:rPr>
          <w:sz w:val="32"/>
          <w:szCs w:val="32"/>
        </w:rPr>
        <w:t>5 – 3) – (</w:t>
      </w:r>
      <w:r w:rsidR="00C67F96" w:rsidRPr="00C67F96">
        <w:rPr>
          <w:sz w:val="32"/>
          <w:szCs w:val="32"/>
        </w:rPr>
        <w:t>–</w:t>
      </w:r>
      <w:r w:rsidRPr="00C67F96">
        <w:rPr>
          <w:sz w:val="32"/>
          <w:szCs w:val="32"/>
        </w:rPr>
        <w:t xml:space="preserve"> 22</w:t>
      </w:r>
      <w:proofErr w:type="gramEnd"/>
      <w:r w:rsidRPr="00C67F96">
        <w:rPr>
          <w:sz w:val="32"/>
          <w:szCs w:val="32"/>
        </w:rPr>
        <w:t>)</w:t>
      </w:r>
      <w:r w:rsidRPr="00C67F96">
        <w:rPr>
          <w:b/>
          <w:sz w:val="32"/>
          <w:szCs w:val="32"/>
        </w:rPr>
        <w:t xml:space="preserve"> =</w:t>
      </w:r>
      <w:r w:rsidRPr="00C67F96">
        <w:rPr>
          <w:b/>
          <w:color w:val="76923C" w:themeColor="accent3" w:themeShade="BF"/>
          <w:sz w:val="32"/>
          <w:szCs w:val="32"/>
        </w:rPr>
        <w:t xml:space="preserve">  </w:t>
      </w:r>
    </w:p>
    <w:p w:rsidR="001377C5" w:rsidRPr="00C67F96" w:rsidRDefault="001377C5" w:rsidP="0032637C">
      <w:pPr>
        <w:pStyle w:val="DUMY-odrky"/>
        <w:numPr>
          <w:ilvl w:val="0"/>
          <w:numId w:val="0"/>
        </w:numPr>
        <w:ind w:left="170"/>
        <w:rPr>
          <w:color w:val="76923C" w:themeColor="accent3" w:themeShade="BF"/>
          <w:sz w:val="32"/>
          <w:szCs w:val="32"/>
        </w:rPr>
      </w:pPr>
      <w:proofErr w:type="gramStart"/>
      <w:r w:rsidRPr="00C67F96">
        <w:rPr>
          <w:sz w:val="32"/>
          <w:szCs w:val="32"/>
        </w:rPr>
        <w:t>4. (</w:t>
      </w:r>
      <w:r w:rsidR="00C67F96" w:rsidRPr="00C67F96">
        <w:rPr>
          <w:sz w:val="32"/>
          <w:szCs w:val="32"/>
        </w:rPr>
        <w:t>–</w:t>
      </w:r>
      <w:r w:rsidRPr="00C67F96">
        <w:rPr>
          <w:sz w:val="32"/>
          <w:szCs w:val="32"/>
        </w:rPr>
        <w:t>5) – (</w:t>
      </w:r>
      <w:r w:rsidR="00C67F96" w:rsidRPr="00C67F96">
        <w:rPr>
          <w:sz w:val="32"/>
          <w:szCs w:val="32"/>
        </w:rPr>
        <w:t>–</w:t>
      </w:r>
      <w:r w:rsidRPr="00C67F96">
        <w:rPr>
          <w:sz w:val="32"/>
          <w:szCs w:val="32"/>
        </w:rPr>
        <w:t>3 – 22</w:t>
      </w:r>
      <w:proofErr w:type="gramEnd"/>
      <w:r w:rsidRPr="00C67F96">
        <w:rPr>
          <w:sz w:val="32"/>
          <w:szCs w:val="32"/>
        </w:rPr>
        <w:t xml:space="preserve">) = </w:t>
      </w:r>
    </w:p>
    <w:p w:rsidR="00400CDD" w:rsidRDefault="001377C5" w:rsidP="0032637C">
      <w:pPr>
        <w:pStyle w:val="DUMY-odrky"/>
        <w:numPr>
          <w:ilvl w:val="0"/>
          <w:numId w:val="0"/>
        </w:numPr>
        <w:ind w:left="170"/>
        <w:rPr>
          <w:sz w:val="32"/>
          <w:szCs w:val="32"/>
        </w:rPr>
      </w:pPr>
      <w:proofErr w:type="gramStart"/>
      <w:r w:rsidRPr="00C67F96">
        <w:rPr>
          <w:sz w:val="32"/>
          <w:szCs w:val="32"/>
        </w:rPr>
        <w:t>4 . (5 – 3) – 22</w:t>
      </w:r>
      <w:proofErr w:type="gramEnd"/>
      <w:r w:rsidRPr="00C67F96">
        <w:rPr>
          <w:sz w:val="32"/>
          <w:szCs w:val="32"/>
        </w:rPr>
        <w:t xml:space="preserve"> =</w:t>
      </w:r>
      <w:r w:rsidRPr="00C67F96">
        <w:rPr>
          <w:color w:val="76923C" w:themeColor="accent3" w:themeShade="BF"/>
          <w:sz w:val="32"/>
          <w:szCs w:val="32"/>
        </w:rPr>
        <w:t xml:space="preserve">  </w:t>
      </w:r>
      <w:r w:rsidR="00C67F96" w:rsidRPr="00C67F96">
        <w:rPr>
          <w:color w:val="76923C" w:themeColor="accent3" w:themeShade="BF"/>
          <w:sz w:val="32"/>
          <w:szCs w:val="32"/>
        </w:rPr>
        <w:br/>
      </w:r>
      <w:r w:rsidRPr="00C67F96">
        <w:rPr>
          <w:sz w:val="32"/>
          <w:szCs w:val="32"/>
        </w:rPr>
        <w:t>(4 – 5) . (3 – 22) =</w:t>
      </w:r>
    </w:p>
    <w:p w:rsidR="00B558E1" w:rsidRDefault="00B558E1" w:rsidP="0032637C">
      <w:pPr>
        <w:pStyle w:val="DUMY-odrky"/>
        <w:numPr>
          <w:ilvl w:val="0"/>
          <w:numId w:val="0"/>
        </w:numPr>
        <w:ind w:left="170"/>
        <w:rPr>
          <w:sz w:val="32"/>
          <w:szCs w:val="32"/>
        </w:rPr>
      </w:pPr>
    </w:p>
    <w:p w:rsidR="001377C5" w:rsidRPr="00B558E1" w:rsidRDefault="00B558E1" w:rsidP="0032637C">
      <w:pPr>
        <w:pStyle w:val="DUMY-odrky"/>
        <w:numPr>
          <w:ilvl w:val="0"/>
          <w:numId w:val="0"/>
        </w:numPr>
        <w:ind w:left="170"/>
      </w:pPr>
      <w:proofErr w:type="gramStart"/>
      <w:r w:rsidRPr="00B558E1">
        <w:t xml:space="preserve">2) </w:t>
      </w:r>
      <w:r w:rsidR="001377C5" w:rsidRPr="00B558E1">
        <w:t xml:space="preserve"> </w:t>
      </w:r>
      <w:r>
        <w:t>Nejprve</w:t>
      </w:r>
      <w:proofErr w:type="gramEnd"/>
      <w:r>
        <w:t xml:space="preserve"> vypočítejte bez kalkulátoru, pak použijte kalkulátor a ověřte, zda váš přístroj dodržuje přednost pořadí matematických operací:</w:t>
      </w:r>
    </w:p>
    <w:p w:rsidR="00F02F4B" w:rsidRPr="00052EF8" w:rsidRDefault="00F02F4B" w:rsidP="00F02F4B">
      <w:pPr>
        <w:rPr>
          <w:rFonts w:ascii="Arial" w:eastAsiaTheme="minorEastAsia" w:hAnsi="Arial" w:cstheme="min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1+2∙3+4:5-6=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16"/>
              <w:szCs w:val="16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-3∙</m:t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>+5-6=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>
            <w:rPr>
              <w:rFonts w:ascii="Cambria Math" w:eastAsiaTheme="minorEastAsia" w:hAnsi="Cambria Math"/>
              <w:sz w:val="28"/>
              <w:szCs w:val="28"/>
            </w:rPr>
            <m:t>1+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:4-5∙6=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d>
            <m:d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1+2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∙3+4: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5-6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>
            <w:rPr>
              <w:rFonts w:ascii="Cambria Math" w:eastAsiaTheme="minorEastAsia" w:hAnsi="Cambria Math"/>
              <w:sz w:val="28"/>
              <w:szCs w:val="28"/>
            </w:rPr>
            <m:t>1-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2-3∙4+5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-6=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>
            <w:rPr>
              <w:rFonts w:ascii="Cambria Math" w:eastAsiaTheme="minorEastAsia" w:hAnsi="Cambria Math"/>
              <w:sz w:val="28"/>
              <w:szCs w:val="28"/>
            </w:rPr>
            <m:t>1-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2-3</m:t>
              </m:r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4-5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>
            <w:rPr>
              <w:rFonts w:ascii="Cambria Math" w:eastAsiaTheme="minorEastAsia" w:hAnsi="Cambria Math"/>
              <w:sz w:val="28"/>
              <w:szCs w:val="28"/>
            </w:rPr>
            <m:t>1-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2-3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∙4+5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2∙</m:t>
                  </m:r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8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3-4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+5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∙6=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>
            <w:rPr>
              <w:rFonts w:ascii="Cambria Math" w:eastAsiaTheme="minorEastAsia" w:hAnsi="Cambria Math"/>
              <w:sz w:val="28"/>
              <w:szCs w:val="28"/>
            </w:rPr>
            <m:t>5+</m:t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sz w:val="28"/>
              <w:szCs w:val="28"/>
            </w:rPr>
            <w:br/>
          </m:r>
        </m:oMath>
        <m:oMath>
          <m:r>
            <w:rPr>
              <w:rFonts w:ascii="Cambria Math" w:eastAsiaTheme="minorEastAsia" w:hAnsi="Cambria Math"/>
              <w:sz w:val="16"/>
              <w:szCs w:val="16"/>
            </w:rPr>
            <w:br/>
          </m:r>
        </m:oMath>
        <m:oMath>
          <m:rad>
            <m:radPr>
              <m:degHide m:val="1"/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5-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>-3∙</m:t>
          </m:r>
          <m:sSup>
            <m:sSup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4-6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5B3653" w:rsidRPr="00052EF8" w:rsidRDefault="005B3653" w:rsidP="00F02F4B">
      <w:pPr>
        <w:rPr>
          <w:rFonts w:ascii="Arial" w:eastAsiaTheme="minorEastAsia" w:hAnsi="Arial" w:cstheme="minorBidi"/>
          <w:sz w:val="28"/>
          <w:szCs w:val="28"/>
        </w:rPr>
      </w:pPr>
    </w:p>
    <w:p w:rsidR="00C67F96" w:rsidRPr="00993A29" w:rsidRDefault="005B3653" w:rsidP="00052EF8">
      <w:pPr>
        <w:rPr>
          <w:sz w:val="28"/>
          <w:szCs w:val="28"/>
        </w:rPr>
      </w:pPr>
      <w:r w:rsidRPr="005B3653">
        <w:t>3) Zlomková</w:t>
      </w:r>
      <w:r>
        <w:t xml:space="preserve"> čára také jako závorka slučuje členy v čitateli a členy ve jmenovateli. Vypočítejte:</w:t>
      </w:r>
      <w:r w:rsidR="00052EF8"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7-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8: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w:br/>
          </m:r>
        </m:oMath>
      </m:oMathPara>
      <w:r w:rsidR="00052EF8" w:rsidRPr="00052EF8">
        <w:rPr>
          <w:sz w:val="28"/>
          <w:szCs w:val="28"/>
          <w:lang w:eastAsia="en-US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Bidi"/>
                  <w:i/>
                  <w:sz w:val="28"/>
                  <w:szCs w:val="28"/>
                  <w:lang w:eastAsia="en-US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8"/>
                      <w:szCs w:val="28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8"/>
                          <w:szCs w:val="28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:2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993A29" w:rsidRDefault="00993A29" w:rsidP="00052EF8">
      <w:pPr>
        <w:rPr>
          <w:sz w:val="28"/>
          <w:szCs w:val="28"/>
        </w:rPr>
      </w:pPr>
    </w:p>
    <w:p w:rsidR="00993A29" w:rsidRPr="005303E5" w:rsidRDefault="00993A29" w:rsidP="00052EF8">
      <w:pPr>
        <w:rPr>
          <w:sz w:val="28"/>
          <w:szCs w:val="28"/>
        </w:rPr>
      </w:pPr>
      <w:bookmarkStart w:id="0" w:name="_GoBack"/>
      <w:r w:rsidRPr="005303E5">
        <w:rPr>
          <w:sz w:val="28"/>
          <w:szCs w:val="28"/>
        </w:rPr>
        <w:t xml:space="preserve">4) Připomeňte si, jaké matematické významy mají dané závorky: </w:t>
      </w:r>
    </w:p>
    <w:bookmarkEnd w:id="0"/>
    <w:p w:rsidR="00052EF8" w:rsidRDefault="00052EF8" w:rsidP="00052EF8"/>
    <w:p w:rsidR="00052EF8" w:rsidRPr="005303E5" w:rsidRDefault="005303E5" w:rsidP="00052EF8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/>
          </m:d>
          <m:r>
            <w:rPr>
              <w:rFonts w:ascii="Cambria Math" w:hAnsi="Cambria Math"/>
              <w:sz w:val="32"/>
              <w:szCs w:val="32"/>
            </w:rPr>
            <m:t xml:space="preserve">                                            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 xml:space="preserve">   ;   </m:t>
              </m:r>
            </m:e>
          </m:d>
          <m:r>
            <w:rPr>
              <w:rFonts w:ascii="Cambria Math" w:hAnsi="Cambria Math"/>
              <w:sz w:val="32"/>
              <w:szCs w:val="32"/>
            </w:rPr>
            <m:t xml:space="preserve">                                       </m:t>
          </m:r>
          <m:d>
            <m:dPr>
              <m:endChr m:val="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/>
          </m:d>
          <m:r>
            <w:rPr>
              <w:rFonts w:ascii="Cambria Math" w:hAnsi="Cambria Math"/>
              <w:sz w:val="32"/>
              <w:szCs w:val="32"/>
            </w:rPr>
            <m:t>;</m:t>
          </m:r>
          <m:d>
            <m:dPr>
              <m:begChr m:val=""/>
              <m:endChr m:val="⟩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/>
          </m:d>
        </m:oMath>
      </m:oMathPara>
    </w:p>
    <w:p w:rsidR="005303E5" w:rsidRDefault="005303E5" w:rsidP="00052EF8">
      <w:pPr>
        <w:rPr>
          <w:sz w:val="32"/>
          <w:szCs w:val="32"/>
        </w:rPr>
      </w:pPr>
    </w:p>
    <w:p w:rsidR="005303E5" w:rsidRPr="005303E5" w:rsidRDefault="005303E5" w:rsidP="00052EF8">
      <w:pPr>
        <w:rPr>
          <w:color w:val="4F81BD" w:themeColor="accent1"/>
          <w:sz w:val="32"/>
          <w:szCs w:val="32"/>
        </w:rPr>
      </w:pPr>
      <w:r w:rsidRPr="005303E5">
        <w:rPr>
          <w:color w:val="4F81BD" w:themeColor="accent1"/>
          <w:sz w:val="32"/>
          <w:szCs w:val="32"/>
        </w:rPr>
        <w:t>uzavřený interval</w:t>
      </w:r>
    </w:p>
    <w:p w:rsidR="005303E5" w:rsidRPr="005303E5" w:rsidRDefault="005303E5" w:rsidP="00052EF8">
      <w:pPr>
        <w:rPr>
          <w:color w:val="4F81BD" w:themeColor="accent1"/>
          <w:sz w:val="32"/>
          <w:szCs w:val="32"/>
        </w:rPr>
      </w:pPr>
      <w:r w:rsidRPr="005303E5">
        <w:rPr>
          <w:color w:val="4F81BD" w:themeColor="accent1"/>
          <w:sz w:val="32"/>
          <w:szCs w:val="32"/>
        </w:rPr>
        <w:t>zdola otevřený interval</w:t>
      </w:r>
      <w:r w:rsidRPr="005303E5">
        <w:rPr>
          <w:color w:val="4F81BD" w:themeColor="accent1"/>
          <w:sz w:val="32"/>
          <w:szCs w:val="32"/>
        </w:rPr>
        <w:br/>
        <w:t xml:space="preserve">absolutní hodnota                                 </w:t>
      </w:r>
    </w:p>
    <w:sectPr w:rsidR="005303E5" w:rsidRPr="005303E5" w:rsidSect="0032637C">
      <w:head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8F" w:rsidRDefault="00145C8F" w:rsidP="009F1C88">
      <w:r>
        <w:separator/>
      </w:r>
    </w:p>
  </w:endnote>
  <w:endnote w:type="continuationSeparator" w:id="0">
    <w:p w:rsidR="00145C8F" w:rsidRDefault="00145C8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8F" w:rsidRDefault="00145C8F" w:rsidP="009F1C88">
      <w:r>
        <w:separator/>
      </w:r>
    </w:p>
  </w:footnote>
  <w:footnote w:type="continuationSeparator" w:id="0">
    <w:p w:rsidR="00145C8F" w:rsidRDefault="00145C8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E4" w:rsidRPr="00103089" w:rsidRDefault="00B27E51" w:rsidP="00103089">
    <w:pPr>
      <w:pStyle w:val="Zhlav"/>
      <w:jc w:val="center"/>
    </w:pPr>
    <w:r>
      <w:rPr>
        <w:noProof/>
      </w:rPr>
      <w:drawing>
        <wp:inline distT="0" distB="0" distL="0" distR="0" wp14:anchorId="0D1F9D80" wp14:editId="10E9FE9C">
          <wp:extent cx="5760720" cy="1247363"/>
          <wp:effectExtent l="0" t="0" r="0" b="0"/>
          <wp:docPr id="21" name="Obrázek 21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47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4EE34CF"/>
    <w:multiLevelType w:val="hybridMultilevel"/>
    <w:tmpl w:val="B9906A18"/>
    <w:lvl w:ilvl="0" w:tplc="3E7CA098">
      <w:start w:val="3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966778"/>
    <w:multiLevelType w:val="hybridMultilevel"/>
    <w:tmpl w:val="916EC2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43472B"/>
    <w:multiLevelType w:val="hybridMultilevel"/>
    <w:tmpl w:val="1D047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38427A"/>
    <w:multiLevelType w:val="hybridMultilevel"/>
    <w:tmpl w:val="4A12FD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7287A"/>
    <w:multiLevelType w:val="hybridMultilevel"/>
    <w:tmpl w:val="4A12FD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425147"/>
    <w:multiLevelType w:val="hybridMultilevel"/>
    <w:tmpl w:val="F1FAA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4"/>
  </w:num>
  <w:num w:numId="6">
    <w:abstractNumId w:val="5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6"/>
  </w:num>
  <w:num w:numId="12">
    <w:abstractNumId w:val="8"/>
  </w:num>
  <w:num w:numId="13">
    <w:abstractNumId w:val="15"/>
  </w:num>
  <w:num w:numId="14">
    <w:abstractNumId w:val="13"/>
  </w:num>
  <w:num w:numId="15">
    <w:abstractNumId w:val="6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52EF8"/>
    <w:rsid w:val="00071E30"/>
    <w:rsid w:val="000A5F3D"/>
    <w:rsid w:val="000D38E4"/>
    <w:rsid w:val="000D668E"/>
    <w:rsid w:val="000E12BC"/>
    <w:rsid w:val="000E23B9"/>
    <w:rsid w:val="00103089"/>
    <w:rsid w:val="00114346"/>
    <w:rsid w:val="00131ADC"/>
    <w:rsid w:val="00132383"/>
    <w:rsid w:val="001377C5"/>
    <w:rsid w:val="00145C8F"/>
    <w:rsid w:val="001B2423"/>
    <w:rsid w:val="001B6C2B"/>
    <w:rsid w:val="001E14F0"/>
    <w:rsid w:val="001F0050"/>
    <w:rsid w:val="00205C86"/>
    <w:rsid w:val="00217929"/>
    <w:rsid w:val="00234F82"/>
    <w:rsid w:val="00241765"/>
    <w:rsid w:val="0024224C"/>
    <w:rsid w:val="002D6729"/>
    <w:rsid w:val="002E73BB"/>
    <w:rsid w:val="002F1031"/>
    <w:rsid w:val="002F6C15"/>
    <w:rsid w:val="0031415E"/>
    <w:rsid w:val="00324A90"/>
    <w:rsid w:val="0032637C"/>
    <w:rsid w:val="00332940"/>
    <w:rsid w:val="003D2611"/>
    <w:rsid w:val="003D28DB"/>
    <w:rsid w:val="003F18EE"/>
    <w:rsid w:val="00400CDD"/>
    <w:rsid w:val="00411F29"/>
    <w:rsid w:val="00423A4C"/>
    <w:rsid w:val="004541EF"/>
    <w:rsid w:val="0045559E"/>
    <w:rsid w:val="00467D74"/>
    <w:rsid w:val="00491D90"/>
    <w:rsid w:val="004F4D12"/>
    <w:rsid w:val="005262F8"/>
    <w:rsid w:val="005303E5"/>
    <w:rsid w:val="005408F0"/>
    <w:rsid w:val="005A16A0"/>
    <w:rsid w:val="005B3653"/>
    <w:rsid w:val="005E1350"/>
    <w:rsid w:val="00653A80"/>
    <w:rsid w:val="00694EF1"/>
    <w:rsid w:val="006B0078"/>
    <w:rsid w:val="006F3417"/>
    <w:rsid w:val="0074440D"/>
    <w:rsid w:val="00760B31"/>
    <w:rsid w:val="007745B7"/>
    <w:rsid w:val="007C087F"/>
    <w:rsid w:val="00807541"/>
    <w:rsid w:val="00817FE9"/>
    <w:rsid w:val="00825293"/>
    <w:rsid w:val="008B392B"/>
    <w:rsid w:val="008E2EAF"/>
    <w:rsid w:val="00937CE2"/>
    <w:rsid w:val="00982A6A"/>
    <w:rsid w:val="00993A29"/>
    <w:rsid w:val="0099495C"/>
    <w:rsid w:val="009D0736"/>
    <w:rsid w:val="009D32A6"/>
    <w:rsid w:val="009D4537"/>
    <w:rsid w:val="009F1C88"/>
    <w:rsid w:val="009F293C"/>
    <w:rsid w:val="00A34FDC"/>
    <w:rsid w:val="00A66512"/>
    <w:rsid w:val="00AD0212"/>
    <w:rsid w:val="00AF017B"/>
    <w:rsid w:val="00B27E51"/>
    <w:rsid w:val="00B42554"/>
    <w:rsid w:val="00B558E1"/>
    <w:rsid w:val="00BB7E31"/>
    <w:rsid w:val="00BD3D5F"/>
    <w:rsid w:val="00BE47BD"/>
    <w:rsid w:val="00C53817"/>
    <w:rsid w:val="00C67F96"/>
    <w:rsid w:val="00C91CFD"/>
    <w:rsid w:val="00CB539B"/>
    <w:rsid w:val="00CC6925"/>
    <w:rsid w:val="00D44B87"/>
    <w:rsid w:val="00D634C6"/>
    <w:rsid w:val="00D8364F"/>
    <w:rsid w:val="00DA4425"/>
    <w:rsid w:val="00DF249A"/>
    <w:rsid w:val="00E02AFE"/>
    <w:rsid w:val="00E06402"/>
    <w:rsid w:val="00E73B11"/>
    <w:rsid w:val="00EF1F66"/>
    <w:rsid w:val="00F02F4B"/>
    <w:rsid w:val="00F147E1"/>
    <w:rsid w:val="00F54FE9"/>
    <w:rsid w:val="00F779E7"/>
    <w:rsid w:val="00FD0A6D"/>
    <w:rsid w:val="00FD69C8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74440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422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422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4224C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744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D9A06-42B1-45AD-9B45-5A581F9E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EU-3</cp:lastModifiedBy>
  <cp:revision>21</cp:revision>
  <dcterms:created xsi:type="dcterms:W3CDTF">2013-07-01T21:46:00Z</dcterms:created>
  <dcterms:modified xsi:type="dcterms:W3CDTF">2013-09-22T19:35:00Z</dcterms:modified>
</cp:coreProperties>
</file>