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092736" w:rsidRDefault="00092736"/>
    <w:p w:rsidR="00092736" w:rsidRDefault="00092736"/>
    <w:p w:rsidR="00092736" w:rsidRDefault="00092736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Pr="00565BD3">
              <w:rPr>
                <w:rFonts w:ascii="Book Antiqua" w:hAnsi="Book Antiqua"/>
              </w:rPr>
              <w:t>2</w:t>
            </w:r>
            <w:r w:rsidR="00F11C59">
              <w:rPr>
                <w:rFonts w:ascii="Book Antiqua" w:hAnsi="Book Antiqua"/>
              </w:rPr>
              <w:t>_INOVACE_28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DF1DDF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Vývoj české literatury od roku 1945 do současnosti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DF1DDF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DF1DDF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DF1DDF">
              <w:rPr>
                <w:rFonts w:ascii="Book Antiqua" w:hAnsi="Book Antiqua"/>
              </w:rPr>
              <w:t>/schematismus, budovatelský román, samizdat, exil, normalizace, Charta 77, sametová revoluce</w:t>
            </w:r>
          </w:p>
        </w:tc>
      </w:tr>
    </w:tbl>
    <w:p w:rsidR="00092736" w:rsidRDefault="00092736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092736" w:rsidRPr="00565BD3" w:rsidRDefault="00092736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092736" w:rsidRDefault="00092736" w:rsidP="000A5F3D">
      <w:pPr>
        <w:pStyle w:val="DUMY-text"/>
        <w:rPr>
          <w:rFonts w:ascii="Book Antiqua" w:hAnsi="Book Antiqua"/>
        </w:rPr>
      </w:pPr>
    </w:p>
    <w:p w:rsidR="00092736" w:rsidRDefault="00092736" w:rsidP="000A5F3D">
      <w:pPr>
        <w:pStyle w:val="DUMY-text"/>
        <w:rPr>
          <w:rFonts w:ascii="Book Antiqua" w:hAnsi="Book Antiqua"/>
        </w:rPr>
      </w:pPr>
    </w:p>
    <w:p w:rsidR="00092736" w:rsidRDefault="00092736" w:rsidP="000A5F3D">
      <w:pPr>
        <w:pStyle w:val="DUMY-text"/>
        <w:rPr>
          <w:rFonts w:ascii="Book Antiqua" w:hAnsi="Book Antiqua"/>
        </w:rPr>
      </w:pPr>
    </w:p>
    <w:p w:rsidR="00092736" w:rsidRDefault="00092736" w:rsidP="000A5F3D">
      <w:pPr>
        <w:pStyle w:val="DUMY-text"/>
        <w:rPr>
          <w:rFonts w:ascii="Book Antiqua" w:hAnsi="Book Antiqua"/>
        </w:rPr>
      </w:pPr>
    </w:p>
    <w:p w:rsidR="00092736" w:rsidRPr="00565BD3" w:rsidRDefault="00092736" w:rsidP="000A5F3D">
      <w:pPr>
        <w:pStyle w:val="DUMY-text"/>
        <w:rPr>
          <w:rFonts w:ascii="Book Antiqua" w:hAnsi="Book Antiqua"/>
        </w:rPr>
      </w:pPr>
    </w:p>
    <w:p w:rsidR="00092736" w:rsidRDefault="00092736" w:rsidP="000A5F3D">
      <w:pPr>
        <w:pStyle w:val="DUMY-Nadpis"/>
        <w:rPr>
          <w:rFonts w:ascii="Book Antiqua" w:hAnsi="Book Antiqua"/>
        </w:rPr>
      </w:pPr>
    </w:p>
    <w:p w:rsidR="00092736" w:rsidRDefault="00092736" w:rsidP="000A5F3D">
      <w:pPr>
        <w:pStyle w:val="DUMY-Nadpis"/>
        <w:rPr>
          <w:rFonts w:ascii="Book Antiqua" w:hAnsi="Book Antiqua"/>
        </w:rPr>
      </w:pPr>
    </w:p>
    <w:p w:rsidR="00092736" w:rsidRDefault="00092736" w:rsidP="000A5F3D">
      <w:pPr>
        <w:pStyle w:val="DUMY-Nadpis"/>
        <w:rPr>
          <w:rFonts w:ascii="Book Antiqua" w:hAnsi="Book Antiqua"/>
        </w:rPr>
      </w:pPr>
    </w:p>
    <w:p w:rsidR="00494B64" w:rsidRDefault="00494B64" w:rsidP="00494B64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494B64" w:rsidRDefault="00494B64" w:rsidP="00494B6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494B64" w:rsidRDefault="00494B64" w:rsidP="00494B6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494B64" w:rsidRDefault="00494B64" w:rsidP="00494B6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494B64" w:rsidRDefault="00494B64" w:rsidP="00494B6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494B64" w:rsidRDefault="00494B64" w:rsidP="00494B6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494B64" w:rsidRDefault="00494B64" w:rsidP="00494B64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092736" w:rsidRDefault="00092736" w:rsidP="00092736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  <w:bookmarkStart w:id="0" w:name="_GoBack"/>
      <w:bookmarkEnd w:id="0"/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DF1DDF" w:rsidRDefault="000B1843" w:rsidP="00DF1DDF">
      <w:pPr>
        <w:pStyle w:val="DUMY-Hlavnnadpis"/>
        <w:spacing w:before="0" w:after="0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F11C59">
        <w:rPr>
          <w:rFonts w:ascii="Book Antiqua" w:hAnsi="Book Antiqua"/>
        </w:rPr>
        <w:lastRenderedPageBreak/>
        <w:t xml:space="preserve">Vývoj české literatury od roku 1945 </w:t>
      </w:r>
    </w:p>
    <w:p w:rsidR="00F11C59" w:rsidRDefault="00F11C59" w:rsidP="00DF1DDF">
      <w:pPr>
        <w:pStyle w:val="DUMY-Hlavnnadpis"/>
        <w:spacing w:before="0" w:after="0"/>
        <w:rPr>
          <w:rFonts w:ascii="Book Antiqua" w:hAnsi="Book Antiqua"/>
        </w:rPr>
      </w:pPr>
      <w:r>
        <w:rPr>
          <w:rFonts w:ascii="Book Antiqua" w:hAnsi="Book Antiqua"/>
        </w:rPr>
        <w:t>do současnosti</w:t>
      </w:r>
    </w:p>
    <w:p w:rsidR="000B1843" w:rsidRDefault="00F11C59" w:rsidP="00F11C59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DF1DDF" w:rsidRPr="00F11C59">
        <w:rPr>
          <w:rFonts w:ascii="Book Antiqua" w:hAnsi="Book Antiqua"/>
          <w:sz w:val="40"/>
          <w:szCs w:val="40"/>
        </w:rPr>
        <w:lastRenderedPageBreak/>
        <w:t>VÝVOJ ČESKÉ LITERATURY OD ROKU 1945 DO SOUČASNOSTI</w:t>
      </w:r>
    </w:p>
    <w:p w:rsidR="00F11C59" w:rsidRDefault="00F11C59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únor 1948 – komunisté přebírají moc v</w:t>
      </w:r>
      <w:r w:rsidR="00BA6DCD">
        <w:rPr>
          <w:rFonts w:ascii="Book Antiqua" w:hAnsi="Book Antiqua"/>
          <w:sz w:val="22"/>
          <w:szCs w:val="22"/>
        </w:rPr>
        <w:t> </w:t>
      </w:r>
      <w:r>
        <w:rPr>
          <w:rFonts w:ascii="Calibri" w:hAnsi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SR</w:t>
      </w:r>
    </w:p>
    <w:p w:rsidR="00BA6DCD" w:rsidRDefault="00BA6DCD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nastolení diktatury proletariátu – znárodnění průmyslu</w:t>
      </w:r>
    </w:p>
    <w:p w:rsidR="00BA6DCD" w:rsidRDefault="00BA6DCD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kolektivizace vesnice – doba politických procesů (1949 – 1953)</w:t>
      </w:r>
    </w:p>
    <w:p w:rsidR="00BA6DCD" w:rsidRDefault="00DF1DDF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odsun N</w:t>
      </w:r>
      <w:r w:rsidR="00BA6DCD">
        <w:rPr>
          <w:rFonts w:ascii="Book Antiqua" w:hAnsi="Book Antiqua"/>
          <w:sz w:val="22"/>
          <w:szCs w:val="22"/>
        </w:rPr>
        <w:t>ěmců a osídlování pohraničí</w:t>
      </w:r>
    </w:p>
    <w:p w:rsidR="00BA6DCD" w:rsidRDefault="00BA6DCD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velké stavby socialismu (průmyslové závody, hutě, přehrady)</w:t>
      </w:r>
    </w:p>
    <w:p w:rsidR="00BA6DCD" w:rsidRDefault="00BA6DCD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vlna emigrace</w:t>
      </w:r>
    </w:p>
    <w:p w:rsidR="00BA6DCD" w:rsidRDefault="00BA6DCD" w:rsidP="00BB224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úkolem literatury</w:t>
      </w:r>
      <w:r w:rsidR="00BB224B">
        <w:rPr>
          <w:rFonts w:ascii="Book Antiqua" w:hAnsi="Book Antiqua"/>
          <w:sz w:val="22"/>
          <w:szCs w:val="22"/>
        </w:rPr>
        <w:t xml:space="preserve"> je zobrazování budování nové socialistické společnosti a formování </w:t>
      </w: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nového člověka</w:t>
      </w: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schematismus</w:t>
      </w: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budovatelský román – výrobní román</w:t>
      </w: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Jan Otčenášek – </w:t>
      </w:r>
      <w:r>
        <w:rPr>
          <w:rFonts w:ascii="Book Antiqua" w:hAnsi="Book Antiqua"/>
          <w:b/>
          <w:sz w:val="22"/>
          <w:szCs w:val="22"/>
        </w:rPr>
        <w:t>Občan Brych (1955)</w:t>
      </w:r>
    </w:p>
    <w:p w:rsidR="00BB224B" w:rsidRDefault="00BB224B" w:rsidP="00BB224B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BB224B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 w:rsidR="00DF1DDF">
        <w:rPr>
          <w:rFonts w:ascii="Book Antiqua" w:hAnsi="Book Antiqua"/>
          <w:b/>
          <w:i/>
        </w:rPr>
        <w:t>Jaromíra Kolárová (1919 - 2006</w:t>
      </w:r>
      <w:r>
        <w:rPr>
          <w:rFonts w:ascii="Book Antiqua" w:hAnsi="Book Antiqua"/>
          <w:b/>
          <w:i/>
        </w:rPr>
        <w:t>)</w:t>
      </w:r>
    </w:p>
    <w:p w:rsidR="00BB224B" w:rsidRPr="00BB224B" w:rsidRDefault="00BB224B" w:rsidP="00BB224B">
      <w:pPr>
        <w:rPr>
          <w:rFonts w:ascii="Book Antiqua" w:hAnsi="Book Antiqua"/>
          <w:b/>
          <w:i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F11C59" w:rsidRDefault="00F11C59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Jen o rodinných záležitostech (</w:t>
      </w:r>
      <w:r w:rsidR="00DF1DDF">
        <w:rPr>
          <w:rFonts w:ascii="Book Antiqua" w:hAnsi="Book Antiqua"/>
          <w:b/>
          <w:sz w:val="22"/>
          <w:szCs w:val="22"/>
        </w:rPr>
        <w:t>1965)</w:t>
      </w:r>
    </w:p>
    <w:p w:rsidR="00BB224B" w:rsidRDefault="00BB224B" w:rsidP="00F11C59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b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  <w:r w:rsidRPr="00BB224B">
        <w:rPr>
          <w:rFonts w:ascii="Book Antiqua" w:hAnsi="Book Antiqua"/>
          <w:sz w:val="22"/>
          <w:szCs w:val="22"/>
          <w:u w:val="single"/>
        </w:rPr>
        <w:lastRenderedPageBreak/>
        <w:t>Dělení literatury do 3 proudů:</w:t>
      </w: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1) oficiální</w:t>
      </w: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</w:p>
    <w:p w:rsidR="00BB224B" w:rsidRDefault="00BB224B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2)</w:t>
      </w:r>
      <w:r w:rsidR="0084259C">
        <w:rPr>
          <w:rFonts w:ascii="Book Antiqua" w:hAnsi="Book Antiqua"/>
          <w:sz w:val="22"/>
          <w:szCs w:val="22"/>
        </w:rPr>
        <w:t xml:space="preserve"> samizdatový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3) exilový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- 60. léta (po smrti Stalina) nastává ve společnosti uvolnění, které vyvrcholí rokem 1968 tzv. obrodným procesem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-  mužové</w:t>
      </w:r>
      <w:proofErr w:type="gramEnd"/>
      <w:r>
        <w:rPr>
          <w:rFonts w:ascii="Book Antiqua" w:hAnsi="Book Antiqua"/>
          <w:sz w:val="22"/>
          <w:szCs w:val="22"/>
        </w:rPr>
        <w:t xml:space="preserve"> ledna, Pražské jaro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socialismus s lidskou tváří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- 21. srpen 1968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dubnové plénum 1969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normalizace (posrpnová vlna emigrace)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 xml:space="preserve">- víra v komunistické zítřky předstírána, něco jiného se říkalo na veřejnosti a jinak se mluvilo 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doma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DF1DDF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C</w:t>
      </w:r>
      <w:r w:rsidR="0084259C">
        <w:rPr>
          <w:rFonts w:ascii="Book Antiqua" w:hAnsi="Book Antiqua"/>
          <w:sz w:val="22"/>
          <w:szCs w:val="22"/>
        </w:rPr>
        <w:t>harta 77</w:t>
      </w: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Default="0084259C" w:rsidP="00F11C59">
      <w:pPr>
        <w:rPr>
          <w:rFonts w:ascii="Book Antiqua" w:hAnsi="Book Antiqua"/>
          <w:sz w:val="22"/>
          <w:szCs w:val="22"/>
        </w:rPr>
      </w:pPr>
    </w:p>
    <w:p w:rsidR="0084259C" w:rsidRPr="00BB224B" w:rsidRDefault="00DF1DDF" w:rsidP="00F11C59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„s</w:t>
      </w:r>
      <w:r w:rsidR="0084259C">
        <w:rPr>
          <w:rFonts w:ascii="Book Antiqua" w:hAnsi="Book Antiqua"/>
          <w:sz w:val="22"/>
          <w:szCs w:val="22"/>
        </w:rPr>
        <w:t>ametová</w:t>
      </w:r>
      <w:r>
        <w:rPr>
          <w:rFonts w:ascii="Book Antiqua" w:hAnsi="Book Antiqua"/>
          <w:sz w:val="22"/>
          <w:szCs w:val="22"/>
        </w:rPr>
        <w:t>“</w:t>
      </w:r>
      <w:r w:rsidR="0084259C">
        <w:rPr>
          <w:rFonts w:ascii="Book Antiqua" w:hAnsi="Book Antiqua"/>
          <w:sz w:val="22"/>
          <w:szCs w:val="22"/>
        </w:rPr>
        <w:t xml:space="preserve"> revoluce </w:t>
      </w:r>
      <w:r w:rsidR="00807C8C">
        <w:rPr>
          <w:rFonts w:ascii="Book Antiqua" w:hAnsi="Book Antiqua"/>
          <w:sz w:val="22"/>
          <w:szCs w:val="22"/>
        </w:rPr>
        <w:t>17.11.1989</w:t>
      </w:r>
    </w:p>
    <w:sectPr w:rsidR="0084259C" w:rsidRPr="00BB224B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AD8" w:rsidRDefault="00C25AD8" w:rsidP="009F1C88">
      <w:r>
        <w:separator/>
      </w:r>
    </w:p>
  </w:endnote>
  <w:endnote w:type="continuationSeparator" w:id="0">
    <w:p w:rsidR="00C25AD8" w:rsidRDefault="00C25AD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AD8" w:rsidRDefault="00C25AD8" w:rsidP="009F1C88">
      <w:r>
        <w:separator/>
      </w:r>
    </w:p>
  </w:footnote>
  <w:footnote w:type="continuationSeparator" w:id="0">
    <w:p w:rsidR="00C25AD8" w:rsidRDefault="00C25AD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C25AD8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3841"/>
    <w:rsid w:val="000378AC"/>
    <w:rsid w:val="00071E30"/>
    <w:rsid w:val="00092736"/>
    <w:rsid w:val="000A5F3D"/>
    <w:rsid w:val="000B1843"/>
    <w:rsid w:val="000D668E"/>
    <w:rsid w:val="000D7A0C"/>
    <w:rsid w:val="000E12BC"/>
    <w:rsid w:val="001F0050"/>
    <w:rsid w:val="001F6772"/>
    <w:rsid w:val="002D6729"/>
    <w:rsid w:val="002F6C15"/>
    <w:rsid w:val="003239DC"/>
    <w:rsid w:val="00340D75"/>
    <w:rsid w:val="003D2611"/>
    <w:rsid w:val="00410EB1"/>
    <w:rsid w:val="00411F29"/>
    <w:rsid w:val="0045559E"/>
    <w:rsid w:val="00467D37"/>
    <w:rsid w:val="00475734"/>
    <w:rsid w:val="00494B64"/>
    <w:rsid w:val="004D5210"/>
    <w:rsid w:val="004F4D12"/>
    <w:rsid w:val="005408F0"/>
    <w:rsid w:val="0056325D"/>
    <w:rsid w:val="00565BD3"/>
    <w:rsid w:val="00596C10"/>
    <w:rsid w:val="005E1350"/>
    <w:rsid w:val="00653A80"/>
    <w:rsid w:val="00695C43"/>
    <w:rsid w:val="006F3FCE"/>
    <w:rsid w:val="007A338B"/>
    <w:rsid w:val="007C087F"/>
    <w:rsid w:val="007F7625"/>
    <w:rsid w:val="00802B96"/>
    <w:rsid w:val="00807C8C"/>
    <w:rsid w:val="00817FE9"/>
    <w:rsid w:val="0084259C"/>
    <w:rsid w:val="00892EEE"/>
    <w:rsid w:val="008A576E"/>
    <w:rsid w:val="008B392B"/>
    <w:rsid w:val="008E2EAF"/>
    <w:rsid w:val="0097376D"/>
    <w:rsid w:val="009D32A6"/>
    <w:rsid w:val="009F1C88"/>
    <w:rsid w:val="009F293C"/>
    <w:rsid w:val="00AF017B"/>
    <w:rsid w:val="00B42E17"/>
    <w:rsid w:val="00BA6DCD"/>
    <w:rsid w:val="00BB224B"/>
    <w:rsid w:val="00BD3D5F"/>
    <w:rsid w:val="00C25AD8"/>
    <w:rsid w:val="00C53817"/>
    <w:rsid w:val="00CC6925"/>
    <w:rsid w:val="00CD75B3"/>
    <w:rsid w:val="00D634C6"/>
    <w:rsid w:val="00DD03D3"/>
    <w:rsid w:val="00DF1DDF"/>
    <w:rsid w:val="00DF249A"/>
    <w:rsid w:val="00E73B11"/>
    <w:rsid w:val="00F11C59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F11C59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F11C59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6BDA8-4D6D-4C33-8C6F-2E921048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410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8</cp:revision>
  <dcterms:created xsi:type="dcterms:W3CDTF">2013-09-19T13:33:00Z</dcterms:created>
  <dcterms:modified xsi:type="dcterms:W3CDTF">2014-02-13T11:39:00Z</dcterms:modified>
</cp:coreProperties>
</file>