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B04C55" w:rsidRDefault="00B04C55"/>
    <w:p w:rsidR="00B04C55" w:rsidRDefault="00B04C55"/>
    <w:p w:rsidR="00B04C55" w:rsidRDefault="00B04C55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2301A2">
              <w:rPr>
                <w:rFonts w:ascii="Book Antiqua" w:hAnsi="Book Antiqua"/>
              </w:rPr>
              <w:t>2_INOVACE_08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CF5A82" w:rsidP="009F293C">
            <w:pPr>
              <w:rPr>
                <w:rFonts w:ascii="Book Antiqua" w:hAnsi="Book Antiqua"/>
              </w:rPr>
            </w:pPr>
            <w:r>
              <w:rPr>
                <w:rFonts w:ascii="Calibri" w:hAnsi="Calibri"/>
              </w:rPr>
              <w:t>Č</w:t>
            </w:r>
            <w:r>
              <w:rPr>
                <w:rFonts w:ascii="Book Antiqua" w:hAnsi="Book Antiqua"/>
              </w:rPr>
              <w:t>eský humanismus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CF5A82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CF5A82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CF5A82">
              <w:rPr>
                <w:rFonts w:ascii="Book Antiqua" w:hAnsi="Book Antiqua"/>
              </w:rPr>
              <w:t>/cestopis, vydavatelství, filipika</w:t>
            </w:r>
          </w:p>
        </w:tc>
      </w:tr>
    </w:tbl>
    <w:p w:rsidR="00B04C55" w:rsidRDefault="00B04C55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B04C55" w:rsidRDefault="00B04C55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B04C55" w:rsidRDefault="00B04C55" w:rsidP="000A5F3D">
      <w:pPr>
        <w:pStyle w:val="DUMY-Nadpis"/>
        <w:rPr>
          <w:rFonts w:ascii="Book Antiqua" w:hAnsi="Book Antiqua"/>
        </w:rPr>
      </w:pPr>
    </w:p>
    <w:p w:rsidR="00B04C55" w:rsidRDefault="00B04C55" w:rsidP="000A5F3D">
      <w:pPr>
        <w:pStyle w:val="DUMY-Nadpis"/>
        <w:rPr>
          <w:rFonts w:ascii="Book Antiqua" w:hAnsi="Book Antiqua"/>
        </w:rPr>
      </w:pPr>
    </w:p>
    <w:p w:rsidR="00B04C55" w:rsidRDefault="00B04C55" w:rsidP="00110147">
      <w:pPr>
        <w:pStyle w:val="DUMY-Nadpis"/>
        <w:jc w:val="left"/>
        <w:rPr>
          <w:rFonts w:ascii="Book Antiqua" w:hAnsi="Book Antiqua"/>
        </w:rPr>
      </w:pPr>
    </w:p>
    <w:p w:rsidR="00110147" w:rsidRDefault="00110147" w:rsidP="00110147">
      <w:pPr>
        <w:pStyle w:val="DUMY-text"/>
      </w:pPr>
    </w:p>
    <w:p w:rsidR="00110147" w:rsidRPr="00110147" w:rsidRDefault="00110147" w:rsidP="00110147">
      <w:pPr>
        <w:pStyle w:val="DUMY-text"/>
      </w:pPr>
    </w:p>
    <w:p w:rsidR="00110147" w:rsidRDefault="00110147" w:rsidP="000A5F3D">
      <w:pPr>
        <w:pStyle w:val="DUMY-Nadpis"/>
        <w:rPr>
          <w:rFonts w:ascii="Book Antiqua" w:hAnsi="Book Antiqua"/>
        </w:rPr>
      </w:pPr>
    </w:p>
    <w:p w:rsidR="00110147" w:rsidRPr="00110147" w:rsidRDefault="00110147" w:rsidP="00110147">
      <w:pPr>
        <w:pStyle w:val="DUMY-text"/>
      </w:pPr>
    </w:p>
    <w:p w:rsidR="00EE40B7" w:rsidRDefault="00EE40B7" w:rsidP="00EE40B7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EE40B7" w:rsidRDefault="00EE40B7" w:rsidP="00EE40B7">
      <w:pPr>
        <w:pStyle w:val="DUMY-odrky"/>
        <w:numPr>
          <w:ilvl w:val="0"/>
          <w:numId w:val="14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EE40B7" w:rsidRDefault="00EE40B7" w:rsidP="00EE40B7">
      <w:pPr>
        <w:pStyle w:val="DUMY-odrky"/>
        <w:numPr>
          <w:ilvl w:val="0"/>
          <w:numId w:val="14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EE40B7" w:rsidRDefault="00EE40B7" w:rsidP="00EE40B7">
      <w:pPr>
        <w:pStyle w:val="DUMY-odrky"/>
        <w:numPr>
          <w:ilvl w:val="0"/>
          <w:numId w:val="14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EE40B7" w:rsidRDefault="00EE40B7" w:rsidP="00EE40B7">
      <w:pPr>
        <w:pStyle w:val="DUMY-odrky"/>
        <w:numPr>
          <w:ilvl w:val="0"/>
          <w:numId w:val="14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EE40B7" w:rsidRDefault="00EE40B7" w:rsidP="00EE40B7">
      <w:pPr>
        <w:pStyle w:val="DUMY-odrky"/>
        <w:numPr>
          <w:ilvl w:val="0"/>
          <w:numId w:val="14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EE40B7" w:rsidRDefault="00EE40B7" w:rsidP="00EE40B7">
      <w:pPr>
        <w:pStyle w:val="DUMY-odrky"/>
        <w:numPr>
          <w:ilvl w:val="0"/>
          <w:numId w:val="14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110147" w:rsidRDefault="00110147" w:rsidP="00E73B11">
      <w:pPr>
        <w:pStyle w:val="DUMY-text"/>
        <w:spacing w:before="120"/>
        <w:jc w:val="center"/>
        <w:rPr>
          <w:rFonts w:ascii="Book Antiqua" w:hAnsi="Book Antiqua"/>
          <w:b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2301A2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AC098B">
        <w:rPr>
          <w:rFonts w:ascii="Book Antiqua" w:hAnsi="Book Antiqua"/>
        </w:rPr>
        <w:lastRenderedPageBreak/>
        <w:t>Č</w:t>
      </w:r>
      <w:bookmarkStart w:id="0" w:name="_GoBack"/>
      <w:bookmarkEnd w:id="0"/>
      <w:r w:rsidR="002301A2">
        <w:rPr>
          <w:rFonts w:ascii="Book Antiqua" w:hAnsi="Book Antiqua"/>
        </w:rPr>
        <w:t>eský humanismus</w:t>
      </w:r>
    </w:p>
    <w:p w:rsidR="002301A2" w:rsidRPr="007B7E5E" w:rsidRDefault="002301A2" w:rsidP="002301A2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 w:rsidRPr="007B7E5E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ČESKÝ HUMANISMUS</w:t>
      </w:r>
    </w:p>
    <w:p w:rsidR="002301A2" w:rsidRPr="007B7E5E" w:rsidRDefault="002301A2" w:rsidP="002301A2">
      <w:pPr>
        <w:pStyle w:val="Nzev"/>
        <w:spacing w:after="0"/>
        <w:jc w:val="center"/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</w:pPr>
      <w:r w:rsidRPr="007B7E5E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1570 – 1620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 xml:space="preserve">Dělíme </w:t>
      </w:r>
      <w:proofErr w:type="gramStart"/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na</w:t>
      </w:r>
      <w:proofErr w:type="gramEnd"/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:</w:t>
      </w:r>
      <w:r>
        <w:rPr>
          <w:rStyle w:val="Nzevknihy1"/>
          <w:rFonts w:ascii="Book Antiqua" w:hAnsi="Book Antiqua"/>
          <w:b w:val="0"/>
          <w:smallCaps w:val="0"/>
        </w:rPr>
        <w:t xml:space="preserve">  </w:t>
      </w:r>
      <w:r>
        <w:rPr>
          <w:rStyle w:val="Nzevknihy1"/>
          <w:rFonts w:ascii="Book Antiqua" w:hAnsi="Book Antiqua"/>
          <w:b w:val="0"/>
          <w:smallCaps w:val="0"/>
        </w:rPr>
        <w:tab/>
        <w:t xml:space="preserve">1) </w:t>
      </w:r>
      <w:r w:rsidRPr="00942388">
        <w:rPr>
          <w:rStyle w:val="Nzevknihy1"/>
          <w:rFonts w:ascii="Book Antiqua" w:hAnsi="Book Antiqua"/>
          <w:smallCaps w:val="0"/>
        </w:rPr>
        <w:t>latinský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  <w:t xml:space="preserve">2) </w:t>
      </w:r>
      <w:r w:rsidR="00CF5A82">
        <w:rPr>
          <w:rStyle w:val="Nzevknihy1"/>
          <w:rFonts w:ascii="Book Antiqua" w:hAnsi="Book Antiqua"/>
          <w:smallCaps w:val="0"/>
        </w:rPr>
        <w:t>český</w:t>
      </w:r>
    </w:p>
    <w:p w:rsidR="002301A2" w:rsidRPr="00DD4001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Český humanismus:</w:t>
      </w:r>
    </w:p>
    <w:p w:rsidR="002301A2" w:rsidRDefault="002301A2" w:rsidP="00CF5A82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kladl důraz na vzdělanost</w:t>
      </w:r>
    </w:p>
    <w:p w:rsidR="002301A2" w:rsidRDefault="002301A2" w:rsidP="00CF5A82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zdokonalení češtiny po vzoru latiny</w:t>
      </w:r>
    </w:p>
    <w:p w:rsidR="002301A2" w:rsidRDefault="002301A2" w:rsidP="00CF5A82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díla nauková, odborná (jazykovědná, právnická)</w:t>
      </w:r>
    </w:p>
    <w:p w:rsidR="002301A2" w:rsidRPr="007577DE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t>Jazykověda: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Pr="00CF5A82" w:rsidRDefault="002301A2" w:rsidP="00CF5A82">
      <w:pPr>
        <w:pStyle w:val="Odstavecseseznamem1"/>
        <w:ind w:left="2124"/>
        <w:outlineLvl w:val="0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t>Jan Blahoslav (1523 – 1571)</w:t>
      </w:r>
    </w:p>
    <w:p w:rsidR="002301A2" w:rsidRDefault="002301A2" w:rsidP="002301A2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biskup Jednoty bratrské</w:t>
      </w:r>
    </w:p>
    <w:p w:rsidR="002301A2" w:rsidRDefault="002301A2" w:rsidP="002301A2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CF5A8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2301A2" w:rsidRPr="00CF5A82" w:rsidRDefault="002301A2" w:rsidP="00CF5A82">
      <w:pPr>
        <w:pStyle w:val="Odstavecseseznamem1"/>
        <w:ind w:left="360" w:firstLine="348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smallCaps w:val="0"/>
        </w:rPr>
        <w:t>Filipik</w:t>
      </w:r>
      <w:r w:rsidRPr="007577DE">
        <w:rPr>
          <w:rStyle w:val="Nzevknihy1"/>
          <w:rFonts w:ascii="Book Antiqua" w:hAnsi="Book Antiqua"/>
          <w:smallCaps w:val="0"/>
        </w:rPr>
        <w:t xml:space="preserve">a proti </w:t>
      </w:r>
      <w:proofErr w:type="spellStart"/>
      <w:r w:rsidRPr="007577DE">
        <w:rPr>
          <w:rStyle w:val="Nzevknihy1"/>
          <w:rFonts w:ascii="Book Antiqua" w:hAnsi="Book Antiqua"/>
          <w:smallCaps w:val="0"/>
        </w:rPr>
        <w:t>misomusům</w:t>
      </w:r>
      <w:proofErr w:type="spellEnd"/>
    </w:p>
    <w:p w:rsidR="002301A2" w:rsidRDefault="002301A2" w:rsidP="00CF5A82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</w:p>
    <w:p w:rsidR="002301A2" w:rsidRPr="007577DE" w:rsidRDefault="002301A2" w:rsidP="002301A2">
      <w:pPr>
        <w:pStyle w:val="Odstavecseseznamem1"/>
        <w:ind w:left="360" w:firstLine="348"/>
        <w:outlineLvl w:val="0"/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Gramatika česká</w:t>
      </w:r>
    </w:p>
    <w:p w:rsidR="002301A2" w:rsidRDefault="002301A2" w:rsidP="002301A2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CF5A8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Pr="007577DE" w:rsidRDefault="002301A2" w:rsidP="00CF5A82">
      <w:pPr>
        <w:pStyle w:val="Odstavecseseznamem1"/>
        <w:ind w:left="0" w:firstLine="708"/>
        <w:outlineLvl w:val="0"/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Překlad Nového zákona z řečtiny</w:t>
      </w:r>
    </w:p>
    <w:p w:rsidR="002301A2" w:rsidRDefault="002301A2" w:rsidP="002301A2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Cestopisy:</w:t>
      </w:r>
      <w:r>
        <w:rPr>
          <w:rStyle w:val="Nzevknihy1"/>
          <w:rFonts w:ascii="Book Antiqua" w:hAnsi="Book Antiqua"/>
          <w:b w:val="0"/>
          <w:smallCaps w:val="0"/>
        </w:rPr>
        <w:tab/>
        <w:t xml:space="preserve"> – naukový, zábavný spis</w:t>
      </w:r>
    </w:p>
    <w:p w:rsidR="002301A2" w:rsidRPr="007577DE" w:rsidRDefault="002301A2" w:rsidP="002301A2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t>Václav Vratislav z Mitrovic</w:t>
      </w:r>
      <w:r>
        <w:rPr>
          <w:rStyle w:val="Nzevknihy1"/>
          <w:rFonts w:ascii="Book Antiqua" w:hAnsi="Book Antiqua"/>
          <w:b w:val="0"/>
          <w:smallCaps w:val="0"/>
        </w:rPr>
        <w:t xml:space="preserve"> – </w:t>
      </w:r>
      <w:r w:rsidRPr="007577DE">
        <w:rPr>
          <w:rStyle w:val="Nzevknihy1"/>
          <w:rFonts w:ascii="Book Antiqua" w:hAnsi="Book Antiqua"/>
          <w:smallCaps w:val="0"/>
        </w:rPr>
        <w:t>Příhody Václava Vratislava z Mitrovic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Pr="007577DE" w:rsidRDefault="002301A2" w:rsidP="002301A2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t>Vydavatelství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2301A2" w:rsidRPr="00CF5A82" w:rsidRDefault="002301A2" w:rsidP="00CF5A82">
      <w:pPr>
        <w:pStyle w:val="Odstavecseseznamem1"/>
        <w:ind w:firstLine="696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t>Daniel Adam z Veleslavína 1546 – 1599</w:t>
      </w:r>
    </w:p>
    <w:p w:rsidR="002301A2" w:rsidRDefault="002301A2" w:rsidP="00CF5A82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vydává slovníky, kalendáře, lidové čtení</w:t>
      </w:r>
    </w:p>
    <w:p w:rsidR="002301A2" w:rsidRDefault="002301A2" w:rsidP="00CF5A82">
      <w:pPr>
        <w:pStyle w:val="Odstavecseseznamem1"/>
        <w:spacing w:after="0"/>
        <w:ind w:left="708"/>
        <w:rPr>
          <w:rStyle w:val="Nzevknihy1"/>
          <w:rFonts w:ascii="Book Antiqua" w:hAnsi="Book Antiqua"/>
          <w:b w:val="0"/>
          <w:smallCaps w:val="0"/>
        </w:rPr>
      </w:pPr>
      <w:r w:rsidRPr="00892F34">
        <w:rPr>
          <w:rStyle w:val="Nzevknihy1"/>
          <w:rFonts w:ascii="Book Antiqua" w:hAnsi="Book Antiqua"/>
          <w:smallCaps w:val="0"/>
        </w:rPr>
        <w:t>Kalendář historický</w:t>
      </w:r>
      <w:r>
        <w:rPr>
          <w:rStyle w:val="Nzevknihy1"/>
          <w:rFonts w:ascii="Book Antiqua" w:hAnsi="Book Antiqua"/>
          <w:b w:val="0"/>
          <w:smallCaps w:val="0"/>
        </w:rPr>
        <w:t xml:space="preserve"> – zachycuje světové dějiny</w:t>
      </w:r>
    </w:p>
    <w:p w:rsidR="002301A2" w:rsidRDefault="002301A2" w:rsidP="00CF5A82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hodnota knih, které vydával, není vědecká ani umělecká, ale jazyková a populárně naučná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CF5A82" w:rsidRDefault="00CF5A8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CF5A82" w:rsidRDefault="00CF5A8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Pr="00CF5A8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t>Českému humanismu se říká:</w:t>
      </w:r>
    </w:p>
    <w:p w:rsidR="002301A2" w:rsidRPr="00CF5A82" w:rsidRDefault="002301A2" w:rsidP="00CF5A82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smallCaps w:val="0"/>
        </w:rPr>
      </w:pPr>
      <w:r w:rsidRPr="00892F34">
        <w:rPr>
          <w:rStyle w:val="Nzevknihy1"/>
          <w:rFonts w:ascii="Book Antiqua" w:hAnsi="Book Antiqua"/>
          <w:smallCaps w:val="0"/>
        </w:rPr>
        <w:t>zlatý věk české literatury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Pr="00CF5A82" w:rsidRDefault="002301A2" w:rsidP="00CF5A82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smallCaps w:val="0"/>
        </w:rPr>
      </w:pPr>
      <w:r w:rsidRPr="00892F34">
        <w:rPr>
          <w:rStyle w:val="Nzevknihy1"/>
          <w:rFonts w:ascii="Book Antiqua" w:hAnsi="Book Antiqua"/>
          <w:smallCaps w:val="0"/>
        </w:rPr>
        <w:t>doba rudolfínská</w:t>
      </w: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Default="002301A2" w:rsidP="002301A2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301A2" w:rsidRPr="00892F34" w:rsidRDefault="002301A2" w:rsidP="002301A2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smallCaps w:val="0"/>
        </w:rPr>
      </w:pPr>
      <w:r w:rsidRPr="00892F34">
        <w:rPr>
          <w:rStyle w:val="Nzevknihy1"/>
          <w:rFonts w:ascii="Book Antiqua" w:hAnsi="Book Antiqua"/>
          <w:smallCaps w:val="0"/>
        </w:rPr>
        <w:t>doba veleslavínská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42F" w:rsidRDefault="009F042F" w:rsidP="009F1C88">
      <w:r>
        <w:separator/>
      </w:r>
    </w:p>
  </w:endnote>
  <w:endnote w:type="continuationSeparator" w:id="0">
    <w:p w:rsidR="009F042F" w:rsidRDefault="009F042F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42F" w:rsidRDefault="009F042F" w:rsidP="009F1C88">
      <w:r>
        <w:separator/>
      </w:r>
    </w:p>
  </w:footnote>
  <w:footnote w:type="continuationSeparator" w:id="0">
    <w:p w:rsidR="009F042F" w:rsidRDefault="009F042F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9F042F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4F7B2E"/>
    <w:multiLevelType w:val="hybridMultilevel"/>
    <w:tmpl w:val="232EF04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 w:numId="13">
    <w:abstractNumId w:val="11"/>
  </w:num>
  <w:num w:numId="1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10147"/>
    <w:rsid w:val="001F0050"/>
    <w:rsid w:val="001F6772"/>
    <w:rsid w:val="002301A2"/>
    <w:rsid w:val="00295189"/>
    <w:rsid w:val="002D6729"/>
    <w:rsid w:val="002F6C15"/>
    <w:rsid w:val="002F76B0"/>
    <w:rsid w:val="003239DC"/>
    <w:rsid w:val="003D2611"/>
    <w:rsid w:val="00410EB1"/>
    <w:rsid w:val="00411F29"/>
    <w:rsid w:val="0045559E"/>
    <w:rsid w:val="00467D37"/>
    <w:rsid w:val="00475734"/>
    <w:rsid w:val="004D5210"/>
    <w:rsid w:val="004F4D12"/>
    <w:rsid w:val="005408F0"/>
    <w:rsid w:val="00565BD3"/>
    <w:rsid w:val="00596C10"/>
    <w:rsid w:val="005E1350"/>
    <w:rsid w:val="00640CF4"/>
    <w:rsid w:val="00653A80"/>
    <w:rsid w:val="00695C43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7376D"/>
    <w:rsid w:val="00992C85"/>
    <w:rsid w:val="009D32A6"/>
    <w:rsid w:val="009F042F"/>
    <w:rsid w:val="009F1C88"/>
    <w:rsid w:val="009F293C"/>
    <w:rsid w:val="00AC098B"/>
    <w:rsid w:val="00AF017B"/>
    <w:rsid w:val="00B04C55"/>
    <w:rsid w:val="00B42E17"/>
    <w:rsid w:val="00BD3D5F"/>
    <w:rsid w:val="00C53817"/>
    <w:rsid w:val="00CC6925"/>
    <w:rsid w:val="00CD75B3"/>
    <w:rsid w:val="00CF5A82"/>
    <w:rsid w:val="00D634C6"/>
    <w:rsid w:val="00DF249A"/>
    <w:rsid w:val="00E73B11"/>
    <w:rsid w:val="00EE40B7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2301A2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2301A2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2301A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2301A2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2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330AF-BCD1-46CD-9F11-94BAD6355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2013-09-20T19:43:00Z</dcterms:created>
  <dcterms:modified xsi:type="dcterms:W3CDTF">2014-02-13T08:27:00Z</dcterms:modified>
</cp:coreProperties>
</file>