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FC" w:rsidRPr="005A7421" w:rsidRDefault="005A7421" w:rsidP="0033142F">
      <w:r w:rsidRPr="005A7421">
        <w:t>2EA    UVS 65</w:t>
      </w:r>
    </w:p>
    <w:p w:rsidR="0033142F" w:rsidRDefault="005A7421" w:rsidP="0033142F">
      <w:r w:rsidRPr="005A7421">
        <w:t xml:space="preserve">Vypracovat otázky a poslat na e-mail   </w:t>
      </w:r>
      <w:hyperlink r:id="rId5" w:history="1">
        <w:r w:rsidRPr="005A7421">
          <w:rPr>
            <w:rStyle w:val="Hypertextovodkaz"/>
            <w:u w:val="none"/>
          </w:rPr>
          <w:t>chvojka@sse-najizdarne.cz</w:t>
        </w:r>
      </w:hyperlink>
      <w:r w:rsidRPr="005A7421">
        <w:t xml:space="preserve">   (případně </w:t>
      </w:r>
      <w:hyperlink r:id="rId6" w:history="1">
        <w:r w:rsidRPr="005A7421">
          <w:rPr>
            <w:rStyle w:val="Hypertextovodkaz"/>
            <w:u w:val="none"/>
          </w:rPr>
          <w:t>cabak@sse-najizdarne.cz</w:t>
        </w:r>
      </w:hyperlink>
      <w:r>
        <w:t xml:space="preserve">). </w:t>
      </w:r>
      <w:r w:rsidR="0033142F">
        <w:t>Nepište</w:t>
      </w:r>
      <w:r>
        <w:t xml:space="preserve"> nějaké romány,</w:t>
      </w:r>
      <w:r w:rsidR="0033142F">
        <w:t xml:space="preserve"> ale vždy vysvětlit a</w:t>
      </w:r>
      <w:r>
        <w:t xml:space="preserve"> </w:t>
      </w:r>
      <w:r w:rsidR="0033142F">
        <w:t xml:space="preserve">případně </w:t>
      </w:r>
      <w:r>
        <w:t>nakreslit schéma</w:t>
      </w:r>
      <w:r w:rsidR="0033142F">
        <w:t xml:space="preserve">. </w:t>
      </w:r>
      <w:bookmarkStart w:id="0" w:name="_GoBack"/>
      <w:bookmarkEnd w:id="0"/>
      <w:r w:rsidR="0033142F">
        <w:t>Podklady pro</w:t>
      </w:r>
      <w:r>
        <w:t xml:space="preserve"> vše máte v sešitech nebo najdete na internetu. Práce v souboru </w:t>
      </w:r>
      <w:r w:rsidRPr="005A7421">
        <w:rPr>
          <w:color w:val="C0504D" w:themeColor="accent2"/>
          <w:u w:val="single"/>
        </w:rPr>
        <w:t>jmeno_uvs65.docx</w:t>
      </w:r>
      <w:r>
        <w:rPr>
          <w:color w:val="C0504D" w:themeColor="accent2"/>
          <w:u w:val="single"/>
        </w:rPr>
        <w:t xml:space="preserve"> </w:t>
      </w:r>
      <w:r w:rsidR="003A3EE8">
        <w:t>pošlete nejpozději do 31</w:t>
      </w:r>
      <w:r w:rsidRPr="005A7421">
        <w:t>. 3. 2020</w:t>
      </w:r>
      <w:r>
        <w:t xml:space="preserve">. </w:t>
      </w:r>
    </w:p>
    <w:p w:rsidR="005A7421" w:rsidRPr="005A7421" w:rsidRDefault="005A7421" w:rsidP="0033142F">
      <w:r>
        <w:t>PRACUJTE SAMOSTATNĚ</w:t>
      </w:r>
      <w:r w:rsidR="0033142F">
        <w:t>!</w:t>
      </w:r>
      <w:r>
        <w:t xml:space="preserve"> Bude oznámkováno</w:t>
      </w:r>
    </w:p>
    <w:p w:rsidR="005A7421" w:rsidRDefault="005A7421" w:rsidP="0033142F">
      <w:r>
        <w:t>Silnoproudá instalace</w:t>
      </w:r>
    </w:p>
    <w:p w:rsidR="005A7421" w:rsidRDefault="005A7421" w:rsidP="0033142F">
      <w:r>
        <w:t>Hlavní domovní vedení  HDS</w:t>
      </w:r>
    </w:p>
    <w:p w:rsidR="005A7421" w:rsidRDefault="005A7421" w:rsidP="0033142F">
      <w:r>
        <w:t>Elektroměrový rozvaděč</w:t>
      </w:r>
    </w:p>
    <w:p w:rsidR="005A7421" w:rsidRDefault="005A7421" w:rsidP="0033142F">
      <w:r>
        <w:t>Značení kabelů</w:t>
      </w:r>
    </w:p>
    <w:p w:rsidR="005A7421" w:rsidRDefault="005A7421" w:rsidP="0033142F">
      <w:r>
        <w:t>Jištění vedení</w:t>
      </w:r>
    </w:p>
    <w:p w:rsidR="005A7421" w:rsidRDefault="005A7421" w:rsidP="0033142F">
      <w:r>
        <w:t>Jistič- funkce, charakteristiky</w:t>
      </w:r>
    </w:p>
    <w:p w:rsidR="005A7421" w:rsidRDefault="005A7421" w:rsidP="0033142F">
      <w:r>
        <w:t>Chránič proudový</w:t>
      </w:r>
    </w:p>
    <w:p w:rsidR="005A7421" w:rsidRDefault="005A7421" w:rsidP="0033142F">
      <w:r>
        <w:t>Přípojky nízkého napětí</w:t>
      </w:r>
    </w:p>
    <w:p w:rsidR="005A7421" w:rsidRDefault="005A7421" w:rsidP="0033142F">
      <w:r>
        <w:t>Kabelové vedení</w:t>
      </w:r>
    </w:p>
    <w:p w:rsidR="005A7421" w:rsidRDefault="005A7421" w:rsidP="0033142F">
      <w:r>
        <w:t xml:space="preserve">Měření spotřeby el. </w:t>
      </w:r>
      <w:proofErr w:type="gramStart"/>
      <w:r>
        <w:t>energie</w:t>
      </w:r>
      <w:proofErr w:type="gramEnd"/>
    </w:p>
    <w:p w:rsidR="00BA3B24" w:rsidRDefault="00BA3B24" w:rsidP="0033142F"/>
    <w:p w:rsidR="00BA3B24" w:rsidRDefault="00BA3B24" w:rsidP="005A7421"/>
    <w:sectPr w:rsidR="00BA3B24" w:rsidSect="0019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815"/>
    <w:multiLevelType w:val="hybridMultilevel"/>
    <w:tmpl w:val="5F280966"/>
    <w:lvl w:ilvl="0" w:tplc="8828E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053F"/>
    <w:multiLevelType w:val="hybridMultilevel"/>
    <w:tmpl w:val="5D2CFB7C"/>
    <w:lvl w:ilvl="0" w:tplc="0DCA7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21"/>
    <w:rsid w:val="001961FC"/>
    <w:rsid w:val="0033142F"/>
    <w:rsid w:val="003A3EE8"/>
    <w:rsid w:val="005A7421"/>
    <w:rsid w:val="00B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9571"/>
  <w15:docId w15:val="{3F4624FD-C3D2-484C-AA34-3E594712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1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4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7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ak@sse-najizdarne.cz" TargetMode="External"/><Relationship Id="rId5" Type="http://schemas.openxmlformats.org/officeDocument/2006/relationships/hyperlink" Target="mailto:chvojka@sse-najizdar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Arduino</dc:creator>
  <cp:lastModifiedBy>PPMO-doma</cp:lastModifiedBy>
  <cp:revision>2</cp:revision>
  <dcterms:created xsi:type="dcterms:W3CDTF">2020-03-20T12:11:00Z</dcterms:created>
  <dcterms:modified xsi:type="dcterms:W3CDTF">2020-03-20T12:11:00Z</dcterms:modified>
</cp:coreProperties>
</file>