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92" w:rsidRDefault="00331449">
      <w:r>
        <w:t>Vážení studenti,</w:t>
      </w:r>
    </w:p>
    <w:p w:rsidR="00331449" w:rsidRDefault="00331449">
      <w:r>
        <w:t>posílám Vám touto cestou učivo, které jsme začali v odborném výcviku probírat, něco jsme si také již prakticky ukázali a vysvětlili. Máte rozepsaný zápis do sešitů, který Vám posílám v celém rozsahu, dopište si jej tedy do konce a prostudujte. Na samostatný papír vypracujte přidané otázky na konci textu. Vypracované otázky mi odevzdáte po nástupu do školy. Při vypracovávání využívejte</w:t>
      </w:r>
      <w:r w:rsidR="007E5159">
        <w:t xml:space="preserve"> také</w:t>
      </w:r>
      <w:r>
        <w:t xml:space="preserve"> internet a přikládám také pár odkazů na video z probíraného tematického celku. Bohužel se jedná pouze o teoretické seznámení s daným tématem, ale věřím, že až se opět sejdeme na dílně, všechny části prakticky zrealizujeme.</w:t>
      </w:r>
      <w:r w:rsidR="007E5159">
        <w:t xml:space="preserve"> Využijte také čas k pokračování na ročníkových pracích, ať už se jedná o praktické práci na výrobku nebo o tvorbu dokumentace k výrobku.</w:t>
      </w:r>
      <w:bookmarkStart w:id="0" w:name="_GoBack"/>
      <w:bookmarkEnd w:id="0"/>
      <w:r w:rsidR="007E5159">
        <w:t xml:space="preserve"> V případě dotazů mne neváhejte kontaktovat.</w:t>
      </w:r>
    </w:p>
    <w:p w:rsidR="007E5159" w:rsidRDefault="007E5159">
      <w:r>
        <w:t>S pozdravem a přáním hezkého dne</w:t>
      </w:r>
    </w:p>
    <w:p w:rsidR="007E5159" w:rsidRDefault="007E5159"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VUOV Bc. Tomáš Nevřela</w:t>
      </w:r>
      <w:r>
        <w:rPr>
          <w:rFonts w:ascii="Calibri" w:hAnsi="Calibri" w:cs="Calibri"/>
          <w:color w:val="000000"/>
        </w:rPr>
        <w:br/>
      </w:r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Střední škola elektrotechnická, Ostrava, Na Jízdárně 30, </w:t>
      </w:r>
      <w:proofErr w:type="spellStart"/>
      <w:proofErr w:type="gramStart"/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p.o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Calibri" w:hAnsi="Calibri" w:cs="Calibri"/>
          <w:color w:val="000000"/>
        </w:rPr>
        <w:br/>
      </w:r>
      <w:r>
        <w:rPr>
          <w:rFonts w:ascii="Courier New" w:hAnsi="Courier New" w:cs="Courier New"/>
          <w:color w:val="333333"/>
          <w:sz w:val="18"/>
          <w:szCs w:val="18"/>
          <w:bdr w:val="none" w:sz="0" w:space="0" w:color="auto" w:frame="1"/>
          <w:shd w:val="clear" w:color="auto" w:fill="FFFFFF"/>
        </w:rPr>
        <w:t>tel. 724 051 174</w:t>
      </w:r>
    </w:p>
    <w:p w:rsidR="007E5159" w:rsidRDefault="007E5159"/>
    <w:sectPr w:rsidR="007E5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49"/>
    <w:rsid w:val="00331449"/>
    <w:rsid w:val="007E5159"/>
    <w:rsid w:val="00D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0ACC"/>
  <w15:chartTrackingRefBased/>
  <w15:docId w15:val="{E2324F8C-8569-4E59-9D0E-49291654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5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Nevřela Tomáš</dc:creator>
  <cp:keywords/>
  <dc:description/>
  <cp:lastModifiedBy>Nevřela Tomáš</cp:lastModifiedBy>
  <cp:revision>1</cp:revision>
  <dcterms:created xsi:type="dcterms:W3CDTF">2020-03-16T09:02:00Z</dcterms:created>
  <dcterms:modified xsi:type="dcterms:W3CDTF">2020-03-16T09:19:00Z</dcterms:modified>
</cp:coreProperties>
</file>