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28" w:rsidRDefault="002474C4" w:rsidP="002474C4">
      <w:pPr>
        <w:jc w:val="center"/>
        <w:rPr>
          <w:b/>
          <w:sz w:val="32"/>
        </w:rPr>
      </w:pPr>
      <w:r w:rsidRPr="002474C4">
        <w:rPr>
          <w:b/>
          <w:sz w:val="32"/>
        </w:rPr>
        <w:t xml:space="preserve">PRACOVNÍ LIST </w:t>
      </w:r>
      <w:r w:rsidR="004B3FF4">
        <w:rPr>
          <w:b/>
          <w:sz w:val="32"/>
        </w:rPr>
        <w:t xml:space="preserve">Z ELEKTRONIKY </w:t>
      </w:r>
      <w:r>
        <w:rPr>
          <w:b/>
          <w:sz w:val="32"/>
        </w:rPr>
        <w:t>–</w:t>
      </w:r>
      <w:r w:rsidRPr="002474C4">
        <w:rPr>
          <w:b/>
          <w:sz w:val="32"/>
        </w:rPr>
        <w:t xml:space="preserve"> </w:t>
      </w:r>
      <w:r w:rsidR="00E15EF4">
        <w:rPr>
          <w:b/>
          <w:sz w:val="32"/>
        </w:rPr>
        <w:t>DĚLIČE NAPĚTÍ ZÁVISLÉ NA FREKVENCI (FREKVENČNÍ FILTRY)</w:t>
      </w:r>
      <w:r w:rsidR="004B3FF4">
        <w:rPr>
          <w:b/>
          <w:sz w:val="32"/>
        </w:rPr>
        <w:t xml:space="preserve"> </w:t>
      </w:r>
    </w:p>
    <w:p w:rsidR="00786D80" w:rsidRPr="00786D80" w:rsidRDefault="00786D80" w:rsidP="002474C4">
      <w:pPr>
        <w:jc w:val="center"/>
        <w:rPr>
          <w:b/>
          <w:sz w:val="24"/>
        </w:rPr>
      </w:pPr>
      <w:r>
        <w:rPr>
          <w:b/>
          <w:sz w:val="24"/>
        </w:rPr>
        <w:t>Studijní matriály:</w:t>
      </w:r>
    </w:p>
    <w:p w:rsidR="002474C4" w:rsidRDefault="00A0158E" w:rsidP="002474C4">
      <w:r>
        <w:t>Celá látka byla probrána v předchozích dnech ve škole, proto k vypracování úko</w:t>
      </w:r>
      <w:r w:rsidR="00FB1801">
        <w:t>lů použijte své zápisky. Tento pracovní list slouží převážně žáků, kteří nebyli v pondělí 9. 3. 2020 přítomni ve výuce.</w:t>
      </w:r>
    </w:p>
    <w:p w:rsidR="00C4464F" w:rsidRDefault="00C4464F" w:rsidP="00C4464F">
      <w:pPr>
        <w:jc w:val="center"/>
        <w:rPr>
          <w:b/>
          <w:sz w:val="24"/>
        </w:rPr>
      </w:pPr>
      <w:r w:rsidRPr="00C4464F">
        <w:rPr>
          <w:b/>
          <w:sz w:val="24"/>
        </w:rPr>
        <w:t>Úkoly k</w:t>
      </w:r>
      <w:r w:rsidR="004B3FF4">
        <w:rPr>
          <w:b/>
          <w:sz w:val="24"/>
        </w:rPr>
        <w:t> </w:t>
      </w:r>
      <w:r w:rsidRPr="00C4464F">
        <w:rPr>
          <w:b/>
          <w:sz w:val="24"/>
        </w:rPr>
        <w:t>vypracování</w:t>
      </w:r>
      <w:r w:rsidR="00D23338">
        <w:rPr>
          <w:b/>
          <w:sz w:val="24"/>
        </w:rPr>
        <w:t xml:space="preserve"> pro </w:t>
      </w:r>
      <w:proofErr w:type="gramStart"/>
      <w:r w:rsidR="00D23338">
        <w:rPr>
          <w:b/>
          <w:sz w:val="24"/>
        </w:rPr>
        <w:t>tříd</w:t>
      </w:r>
      <w:r w:rsidR="00E15EF4">
        <w:rPr>
          <w:b/>
          <w:sz w:val="24"/>
        </w:rPr>
        <w:t>u</w:t>
      </w:r>
      <w:r w:rsidR="00D23338">
        <w:rPr>
          <w:b/>
          <w:sz w:val="24"/>
        </w:rPr>
        <w:t xml:space="preserve"> </w:t>
      </w:r>
      <w:r w:rsidR="00E15EF4">
        <w:rPr>
          <w:b/>
          <w:sz w:val="24"/>
        </w:rPr>
        <w:t>2</w:t>
      </w:r>
      <w:r w:rsidR="00D23338">
        <w:rPr>
          <w:b/>
          <w:sz w:val="24"/>
        </w:rPr>
        <w:t>.</w:t>
      </w:r>
      <w:r w:rsidR="00E15EF4">
        <w:rPr>
          <w:b/>
          <w:sz w:val="24"/>
        </w:rPr>
        <w:t>E</w:t>
      </w:r>
      <w:r w:rsidR="00D23338">
        <w:rPr>
          <w:b/>
          <w:sz w:val="24"/>
        </w:rPr>
        <w:t>A</w:t>
      </w:r>
      <w:proofErr w:type="gramEnd"/>
      <w:r w:rsidRPr="00C4464F">
        <w:rPr>
          <w:b/>
          <w:sz w:val="24"/>
        </w:rPr>
        <w:t>:</w:t>
      </w:r>
    </w:p>
    <w:p w:rsidR="00CB5CC9" w:rsidRDefault="00CB5CC9" w:rsidP="00CB5CC9">
      <w:pPr>
        <w:rPr>
          <w:b/>
          <w:sz w:val="24"/>
        </w:rPr>
      </w:pPr>
      <w:r>
        <w:rPr>
          <w:b/>
          <w:sz w:val="24"/>
        </w:rPr>
        <w:t>Úkoly uvedené níže vypracujte v týdnu od 16. 3. 2020 do 20. 3. 2020</w:t>
      </w:r>
    </w:p>
    <w:p w:rsidR="00FB1801" w:rsidRDefault="00FB1801" w:rsidP="00FB1801">
      <w:r>
        <w:t xml:space="preserve">1) Poznejte, o jaký typ frekvenčního filtru se jedná. </w:t>
      </w:r>
    </w:p>
    <w:p w:rsidR="00FB1801" w:rsidRDefault="00FB1801" w:rsidP="00FB1801">
      <w:r w:rsidRPr="008B7FF8">
        <w:rPr>
          <w:noProof/>
          <w:lang w:eastAsia="cs-CZ"/>
        </w:rPr>
        <w:drawing>
          <wp:inline distT="0" distB="0" distL="0" distR="0" wp14:anchorId="3F9BD590" wp14:editId="585CBB38">
            <wp:extent cx="5760720" cy="1128395"/>
            <wp:effectExtent l="0" t="0" r="0" b="0"/>
            <wp:docPr id="10244" name="Picture 4" descr="Integrační člá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Integrační článe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B1801" w:rsidRDefault="00FB1801" w:rsidP="00FB1801"/>
    <w:p w:rsidR="00FB1801" w:rsidRDefault="00FB1801" w:rsidP="00FB1801">
      <w:r>
        <w:t xml:space="preserve">2) Stejný typ filtru nakreslete s použitím L a R. </w:t>
      </w:r>
    </w:p>
    <w:p w:rsidR="00FB1801" w:rsidRDefault="00FB1801" w:rsidP="00FB1801"/>
    <w:p w:rsidR="00FB1801" w:rsidRDefault="00FB1801" w:rsidP="00FB1801"/>
    <w:p w:rsidR="00FB1801" w:rsidRDefault="00FB1801" w:rsidP="00FB1801"/>
    <w:p w:rsidR="00FB1801" w:rsidRDefault="00FB1801" w:rsidP="00FB1801"/>
    <w:p w:rsidR="00FB1801" w:rsidRDefault="00FB1801" w:rsidP="00FB1801"/>
    <w:p w:rsidR="00FB1801" w:rsidRDefault="00FB1801" w:rsidP="00FB1801">
      <w:r>
        <w:t xml:space="preserve">3) Charakterizujte frekvenční filtr typu dolní propust. </w:t>
      </w:r>
    </w:p>
    <w:p w:rsidR="00FB1801" w:rsidRDefault="00FB1801" w:rsidP="00FB1801"/>
    <w:p w:rsidR="00FB1801" w:rsidRDefault="00FB1801" w:rsidP="00FB1801"/>
    <w:p w:rsidR="00FB1801" w:rsidRDefault="00FB1801" w:rsidP="00FB1801">
      <w:r>
        <w:t xml:space="preserve">4) Uveďte příklad použití dolní propusti. </w:t>
      </w:r>
    </w:p>
    <w:p w:rsidR="00FB1801" w:rsidRDefault="00FB1801" w:rsidP="00FB1801"/>
    <w:p w:rsidR="00FB1801" w:rsidRDefault="00FB1801" w:rsidP="00FB1801">
      <w:r>
        <w:t>5) Poznejte, o jaký typ frekvenčního filtru se jedná a charakterizujte jej.</w:t>
      </w:r>
    </w:p>
    <w:p w:rsidR="00FB1801" w:rsidRDefault="00FB1801" w:rsidP="00FB1801"/>
    <w:p w:rsidR="00FB1801" w:rsidRDefault="00FB1801" w:rsidP="00FB1801">
      <w:r w:rsidRPr="004D6335">
        <w:rPr>
          <w:noProof/>
          <w:lang w:eastAsia="cs-CZ"/>
        </w:rPr>
        <w:drawing>
          <wp:inline distT="0" distB="0" distL="0" distR="0" wp14:anchorId="78873F3D" wp14:editId="7791F693">
            <wp:extent cx="2809875" cy="1104886"/>
            <wp:effectExtent l="0" t="0" r="0" b="635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t="8090" b="13717"/>
                    <a:stretch/>
                  </pic:blipFill>
                  <pic:spPr bwMode="auto">
                    <a:xfrm>
                      <a:off x="0" y="0"/>
                      <a:ext cx="2874538" cy="1130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1801" w:rsidRDefault="00FB1801" w:rsidP="00FB1801">
      <w:r>
        <w:lastRenderedPageBreak/>
        <w:t>6) Vysvětlete, jak se chová cívka v obvodu střídavého proudu. Jak se mění se změnou frekvence reaktance a předpokládány úbytek napětí na součástce.</w:t>
      </w:r>
    </w:p>
    <w:p w:rsidR="00FB1801" w:rsidRDefault="00FB1801" w:rsidP="00FB1801"/>
    <w:p w:rsidR="00FB1801" w:rsidRDefault="00FB1801" w:rsidP="00FB1801"/>
    <w:p w:rsidR="00FB1801" w:rsidRDefault="00FB1801" w:rsidP="00FB1801">
      <w:r>
        <w:t>7) Poznejte, o jaký typ frekvenčního filtru se jedná.</w:t>
      </w:r>
    </w:p>
    <w:p w:rsidR="00FB1801" w:rsidRDefault="00FB1801" w:rsidP="00FB1801">
      <w:r w:rsidRPr="00565529">
        <w:rPr>
          <w:noProof/>
          <w:lang w:eastAsia="cs-CZ"/>
        </w:rPr>
        <w:drawing>
          <wp:inline distT="0" distB="0" distL="0" distR="0" wp14:anchorId="35AD6980" wp14:editId="58B53654">
            <wp:extent cx="5760720" cy="1392555"/>
            <wp:effectExtent l="0" t="0" r="0" b="0"/>
            <wp:docPr id="12293" name="Picture 4" descr="Derivační článek 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Picture 4" descr="Derivační článek R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B1801" w:rsidRDefault="00FB1801" w:rsidP="00FB1801">
      <w:r>
        <w:t>8) Stejný typ filtru nakreslete s použitím L a R.</w:t>
      </w:r>
    </w:p>
    <w:p w:rsidR="00FB1801" w:rsidRDefault="00FB1801" w:rsidP="00FB1801"/>
    <w:p w:rsidR="00FB1801" w:rsidRDefault="00FB1801" w:rsidP="00FB1801">
      <w:bookmarkStart w:id="0" w:name="_GoBack"/>
      <w:bookmarkEnd w:id="0"/>
    </w:p>
    <w:p w:rsidR="00FB1801" w:rsidRDefault="00FB1801" w:rsidP="00FB1801"/>
    <w:p w:rsidR="00FB1801" w:rsidRDefault="00FB1801" w:rsidP="00FB1801"/>
    <w:p w:rsidR="00FB1801" w:rsidRDefault="00FB1801" w:rsidP="00FB1801">
      <w:r>
        <w:t xml:space="preserve">9) Charakterizujte frekvenční filtr typu horní propust. </w:t>
      </w:r>
    </w:p>
    <w:p w:rsidR="00FB1801" w:rsidRDefault="00FB1801" w:rsidP="00FB1801"/>
    <w:p w:rsidR="00FB1801" w:rsidRDefault="00FB1801" w:rsidP="00FB1801"/>
    <w:p w:rsidR="00FB1801" w:rsidRDefault="00FB1801" w:rsidP="00FB1801"/>
    <w:p w:rsidR="00FB1801" w:rsidRDefault="00FB1801" w:rsidP="00FB1801">
      <w:r>
        <w:t xml:space="preserve">10) Uveďte příklad použití horní propusti. </w:t>
      </w:r>
    </w:p>
    <w:p w:rsidR="00FB1801" w:rsidRDefault="00FB1801" w:rsidP="00FB1801"/>
    <w:p w:rsidR="00FB1801" w:rsidRDefault="00FB1801" w:rsidP="00FB1801"/>
    <w:p w:rsidR="00FB1801" w:rsidRDefault="00FB1801" w:rsidP="00FB1801">
      <w:r>
        <w:t>11) Charakterizujte frekvenční filtr typu pásmová propust.</w:t>
      </w:r>
    </w:p>
    <w:p w:rsidR="00FB1801" w:rsidRDefault="00FB1801" w:rsidP="00FB1801">
      <w:r w:rsidRPr="004D6335">
        <w:rPr>
          <w:noProof/>
          <w:lang w:eastAsia="cs-CZ"/>
        </w:rPr>
        <w:drawing>
          <wp:inline distT="0" distB="0" distL="0" distR="0" wp14:anchorId="3AF224C2" wp14:editId="7679040F">
            <wp:extent cx="3695700" cy="1318236"/>
            <wp:effectExtent l="0" t="0" r="0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2459" b="11480"/>
                    <a:stretch/>
                  </pic:blipFill>
                  <pic:spPr bwMode="auto">
                    <a:xfrm>
                      <a:off x="0" y="0"/>
                      <a:ext cx="3765189" cy="1343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1801" w:rsidRDefault="00FB1801" w:rsidP="00FB1801">
      <w:r>
        <w:t>12) Vysvětlete, jak se chová kondenzátor v obvodu střídavého proudu. Jak se mění se změnou frekvence reaktance a předpokládány úbytek napětí na součástce.</w:t>
      </w:r>
    </w:p>
    <w:p w:rsidR="00D23338" w:rsidRPr="00D23338" w:rsidRDefault="00D23338" w:rsidP="00CB5CC9"/>
    <w:sectPr w:rsidR="00D23338" w:rsidRPr="00D23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2241"/>
    <w:multiLevelType w:val="hybridMultilevel"/>
    <w:tmpl w:val="D1E826AC"/>
    <w:lvl w:ilvl="0" w:tplc="04050011">
      <w:start w:val="1"/>
      <w:numFmt w:val="decimal"/>
      <w:lvlText w:val="%1)"/>
      <w:lvlJc w:val="left"/>
      <w:pPr>
        <w:ind w:left="7590" w:hanging="360"/>
      </w:pPr>
    </w:lvl>
    <w:lvl w:ilvl="1" w:tplc="04050019" w:tentative="1">
      <w:start w:val="1"/>
      <w:numFmt w:val="lowerLetter"/>
      <w:lvlText w:val="%2."/>
      <w:lvlJc w:val="left"/>
      <w:pPr>
        <w:ind w:left="8310" w:hanging="360"/>
      </w:pPr>
    </w:lvl>
    <w:lvl w:ilvl="2" w:tplc="0405001B" w:tentative="1">
      <w:start w:val="1"/>
      <w:numFmt w:val="lowerRoman"/>
      <w:lvlText w:val="%3."/>
      <w:lvlJc w:val="right"/>
      <w:pPr>
        <w:ind w:left="9030" w:hanging="180"/>
      </w:pPr>
    </w:lvl>
    <w:lvl w:ilvl="3" w:tplc="0405000F" w:tentative="1">
      <w:start w:val="1"/>
      <w:numFmt w:val="decimal"/>
      <w:lvlText w:val="%4."/>
      <w:lvlJc w:val="left"/>
      <w:pPr>
        <w:ind w:left="9750" w:hanging="360"/>
      </w:pPr>
    </w:lvl>
    <w:lvl w:ilvl="4" w:tplc="04050019" w:tentative="1">
      <w:start w:val="1"/>
      <w:numFmt w:val="lowerLetter"/>
      <w:lvlText w:val="%5."/>
      <w:lvlJc w:val="left"/>
      <w:pPr>
        <w:ind w:left="10470" w:hanging="360"/>
      </w:pPr>
    </w:lvl>
    <w:lvl w:ilvl="5" w:tplc="0405001B" w:tentative="1">
      <w:start w:val="1"/>
      <w:numFmt w:val="lowerRoman"/>
      <w:lvlText w:val="%6."/>
      <w:lvlJc w:val="right"/>
      <w:pPr>
        <w:ind w:left="11190" w:hanging="180"/>
      </w:pPr>
    </w:lvl>
    <w:lvl w:ilvl="6" w:tplc="0405000F" w:tentative="1">
      <w:start w:val="1"/>
      <w:numFmt w:val="decimal"/>
      <w:lvlText w:val="%7."/>
      <w:lvlJc w:val="left"/>
      <w:pPr>
        <w:ind w:left="11910" w:hanging="360"/>
      </w:pPr>
    </w:lvl>
    <w:lvl w:ilvl="7" w:tplc="04050019" w:tentative="1">
      <w:start w:val="1"/>
      <w:numFmt w:val="lowerLetter"/>
      <w:lvlText w:val="%8."/>
      <w:lvlJc w:val="left"/>
      <w:pPr>
        <w:ind w:left="12630" w:hanging="360"/>
      </w:pPr>
    </w:lvl>
    <w:lvl w:ilvl="8" w:tplc="040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" w15:restartNumberingAfterBreak="0">
    <w:nsid w:val="4E43296F"/>
    <w:multiLevelType w:val="multilevel"/>
    <w:tmpl w:val="0B5C4D1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pStyle w:val="Nadpis2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D5D"/>
    <w:rsid w:val="00182D89"/>
    <w:rsid w:val="002474C4"/>
    <w:rsid w:val="002E4C9A"/>
    <w:rsid w:val="004767B5"/>
    <w:rsid w:val="004B3FF4"/>
    <w:rsid w:val="00693280"/>
    <w:rsid w:val="00705DC6"/>
    <w:rsid w:val="007536BC"/>
    <w:rsid w:val="00786D80"/>
    <w:rsid w:val="00831D5D"/>
    <w:rsid w:val="00A0158E"/>
    <w:rsid w:val="00AE2D7D"/>
    <w:rsid w:val="00C4464F"/>
    <w:rsid w:val="00CB5CC9"/>
    <w:rsid w:val="00D23338"/>
    <w:rsid w:val="00DC0F33"/>
    <w:rsid w:val="00E15EF4"/>
    <w:rsid w:val="00FB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5B38"/>
  <w15:chartTrackingRefBased/>
  <w15:docId w15:val="{4E3B8FAB-1238-4A59-9385-F8FCEDF1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link w:val="Nadpis1Char"/>
    <w:uiPriority w:val="9"/>
    <w:qFormat/>
    <w:rsid w:val="00D23338"/>
    <w:pPr>
      <w:numPr>
        <w:numId w:val="2"/>
      </w:numPr>
      <w:tabs>
        <w:tab w:val="left" w:pos="284"/>
      </w:tabs>
      <w:spacing w:before="240" w:after="0" w:line="276" w:lineRule="auto"/>
      <w:ind w:left="431" w:hanging="431"/>
      <w:outlineLvl w:val="0"/>
    </w:pPr>
    <w:rPr>
      <w:b/>
    </w:rPr>
  </w:style>
  <w:style w:type="paragraph" w:styleId="Nadpis2">
    <w:name w:val="heading 2"/>
    <w:basedOn w:val="Normln"/>
    <w:link w:val="Nadpis2Char"/>
    <w:uiPriority w:val="9"/>
    <w:unhideWhenUsed/>
    <w:qFormat/>
    <w:rsid w:val="00D23338"/>
    <w:pPr>
      <w:numPr>
        <w:ilvl w:val="1"/>
        <w:numId w:val="2"/>
      </w:numPr>
      <w:spacing w:after="0" w:line="276" w:lineRule="auto"/>
      <w:ind w:left="56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3338"/>
    <w:pPr>
      <w:keepNext/>
      <w:keepLines/>
      <w:numPr>
        <w:ilvl w:val="2"/>
        <w:numId w:val="2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3338"/>
    <w:pPr>
      <w:keepNext/>
      <w:keepLines/>
      <w:numPr>
        <w:ilvl w:val="3"/>
        <w:numId w:val="2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3338"/>
    <w:pPr>
      <w:keepNext/>
      <w:keepLines/>
      <w:numPr>
        <w:ilvl w:val="4"/>
        <w:numId w:val="2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3338"/>
    <w:pPr>
      <w:keepNext/>
      <w:keepLines/>
      <w:numPr>
        <w:ilvl w:val="5"/>
        <w:numId w:val="2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3338"/>
    <w:pPr>
      <w:keepNext/>
      <w:keepLines/>
      <w:numPr>
        <w:ilvl w:val="6"/>
        <w:numId w:val="2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3338"/>
    <w:pPr>
      <w:keepNext/>
      <w:keepLines/>
      <w:numPr>
        <w:ilvl w:val="7"/>
        <w:numId w:val="2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3338"/>
    <w:pPr>
      <w:keepNext/>
      <w:keepLines/>
      <w:numPr>
        <w:ilvl w:val="8"/>
        <w:numId w:val="2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474C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4464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23338"/>
    <w:rPr>
      <w:b/>
    </w:rPr>
  </w:style>
  <w:style w:type="character" w:customStyle="1" w:styleId="Nadpis2Char">
    <w:name w:val="Nadpis 2 Char"/>
    <w:basedOn w:val="Standardnpsmoodstavce"/>
    <w:link w:val="Nadpis2"/>
    <w:uiPriority w:val="9"/>
    <w:rsid w:val="00D23338"/>
  </w:style>
  <w:style w:type="character" w:customStyle="1" w:styleId="Nadpis3Char">
    <w:name w:val="Nadpis 3 Char"/>
    <w:basedOn w:val="Standardnpsmoodstavce"/>
    <w:link w:val="Nadpis3"/>
    <w:uiPriority w:val="9"/>
    <w:semiHidden/>
    <w:rsid w:val="00D2333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333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333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333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333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33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33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radim.truchly@gmail.com</dc:creator>
  <cp:keywords/>
  <dc:description/>
  <cp:lastModifiedBy>radim.truchly@gmail.com</cp:lastModifiedBy>
  <cp:revision>4</cp:revision>
  <cp:lastPrinted>2020-03-16T00:11:00Z</cp:lastPrinted>
  <dcterms:created xsi:type="dcterms:W3CDTF">2020-03-16T00:12:00Z</dcterms:created>
  <dcterms:modified xsi:type="dcterms:W3CDTF">2020-03-16T00:16:00Z</dcterms:modified>
</cp:coreProperties>
</file>